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B75" w:rsidRDefault="00793B75">
      <w:pPr>
        <w:pStyle w:val="Title"/>
      </w:pPr>
      <w:r w:rsidRPr="00F07320">
        <w:t>NORWELL CONSERVATION COMMISSION</w:t>
      </w:r>
    </w:p>
    <w:p w:rsidR="0012266D" w:rsidRPr="00F07320" w:rsidRDefault="0012266D">
      <w:pPr>
        <w:pStyle w:val="Title"/>
      </w:pPr>
      <w:r>
        <w:t>Town Hall, 345 Main Street, Norwell MA</w:t>
      </w:r>
    </w:p>
    <w:p w:rsidR="00793B75" w:rsidRPr="00F07320" w:rsidRDefault="000F2EB1">
      <w:pPr>
        <w:jc w:val="center"/>
      </w:pPr>
      <w:r>
        <w:t>September 15</w:t>
      </w:r>
      <w:r w:rsidR="001969BC">
        <w:t>, 201</w:t>
      </w:r>
      <w:r w:rsidR="008E2660">
        <w:t>5</w:t>
      </w:r>
      <w:r w:rsidR="00793B75" w:rsidRPr="00F07320">
        <w:t xml:space="preserve"> @ </w:t>
      </w:r>
      <w:r w:rsidR="005423F4">
        <w:t xml:space="preserve">7:00 </w:t>
      </w:r>
      <w:r w:rsidR="00793B75" w:rsidRPr="00F07320">
        <w:t>PM - Room 112</w:t>
      </w:r>
    </w:p>
    <w:p w:rsidR="00793B75" w:rsidRDefault="005D505D">
      <w:pPr>
        <w:jc w:val="center"/>
        <w:rPr>
          <w:b/>
          <w:bCs/>
          <w:u w:val="single"/>
        </w:rPr>
      </w:pPr>
      <w:r>
        <w:rPr>
          <w:b/>
          <w:bCs/>
          <w:u w:val="single"/>
        </w:rPr>
        <w:t xml:space="preserve">Final </w:t>
      </w:r>
      <w:r w:rsidR="00B7449F">
        <w:rPr>
          <w:b/>
          <w:bCs/>
          <w:u w:val="single"/>
        </w:rPr>
        <w:t>MINUTES</w:t>
      </w:r>
    </w:p>
    <w:p w:rsidR="00217651" w:rsidRDefault="00217651">
      <w:pPr>
        <w:jc w:val="center"/>
        <w:rPr>
          <w:b/>
          <w:bCs/>
          <w:u w:val="single"/>
        </w:rPr>
      </w:pPr>
    </w:p>
    <w:p w:rsidR="00217651" w:rsidRPr="00481312" w:rsidRDefault="00217651" w:rsidP="00217651">
      <w:pPr>
        <w:rPr>
          <w:bCs/>
          <w:sz w:val="22"/>
          <w:szCs w:val="22"/>
        </w:rPr>
      </w:pPr>
      <w:r w:rsidRPr="00217651">
        <w:rPr>
          <w:b/>
          <w:bCs/>
          <w:sz w:val="22"/>
          <w:szCs w:val="22"/>
        </w:rPr>
        <w:t>ATTENDANCE:</w:t>
      </w:r>
      <w:r w:rsidR="007227D8">
        <w:rPr>
          <w:b/>
          <w:bCs/>
          <w:sz w:val="22"/>
          <w:szCs w:val="22"/>
        </w:rPr>
        <w:t xml:space="preserve"> </w:t>
      </w:r>
      <w:r w:rsidR="007227D8" w:rsidRPr="00481312">
        <w:rPr>
          <w:bCs/>
          <w:sz w:val="22"/>
          <w:szCs w:val="22"/>
        </w:rPr>
        <w:t>Marynel Wahl, Bruce Humphrey, Ron Mott, David Osborne, Bob Woodill and Lori Hillstrand.</w:t>
      </w:r>
    </w:p>
    <w:p w:rsidR="00481312" w:rsidRDefault="00481312" w:rsidP="00217651">
      <w:pPr>
        <w:rPr>
          <w:b/>
          <w:bCs/>
          <w:sz w:val="22"/>
          <w:szCs w:val="22"/>
        </w:rPr>
      </w:pPr>
      <w:r>
        <w:rPr>
          <w:b/>
          <w:bCs/>
          <w:sz w:val="22"/>
          <w:szCs w:val="22"/>
        </w:rPr>
        <w:t xml:space="preserve">Absent: </w:t>
      </w:r>
      <w:r w:rsidRPr="00481312">
        <w:rPr>
          <w:bCs/>
          <w:sz w:val="22"/>
          <w:szCs w:val="22"/>
        </w:rPr>
        <w:t>Stacy Minihane</w:t>
      </w:r>
    </w:p>
    <w:p w:rsidR="007227D8" w:rsidRPr="00481312" w:rsidRDefault="007227D8" w:rsidP="00217651">
      <w:pPr>
        <w:rPr>
          <w:bCs/>
          <w:sz w:val="22"/>
          <w:szCs w:val="22"/>
        </w:rPr>
      </w:pPr>
      <w:r>
        <w:rPr>
          <w:b/>
          <w:bCs/>
          <w:sz w:val="22"/>
          <w:szCs w:val="22"/>
        </w:rPr>
        <w:t xml:space="preserve">Conservation Agent:  </w:t>
      </w:r>
      <w:r w:rsidRPr="00481312">
        <w:rPr>
          <w:bCs/>
          <w:sz w:val="22"/>
          <w:szCs w:val="22"/>
        </w:rPr>
        <w:t xml:space="preserve">Nancy Hemingway </w:t>
      </w:r>
    </w:p>
    <w:p w:rsidR="00217651" w:rsidRPr="00481312" w:rsidRDefault="00217651" w:rsidP="00217651">
      <w:pPr>
        <w:rPr>
          <w:bCs/>
          <w:sz w:val="22"/>
          <w:szCs w:val="22"/>
        </w:rPr>
      </w:pPr>
    </w:p>
    <w:p w:rsidR="007227D8" w:rsidRDefault="006C34CB" w:rsidP="002A237A">
      <w:pPr>
        <w:pStyle w:val="Heading1"/>
        <w:tabs>
          <w:tab w:val="left" w:pos="720"/>
        </w:tabs>
        <w:rPr>
          <w:sz w:val="22"/>
          <w:szCs w:val="22"/>
        </w:rPr>
      </w:pPr>
      <w:r>
        <w:rPr>
          <w:sz w:val="22"/>
          <w:szCs w:val="22"/>
        </w:rPr>
        <w:t xml:space="preserve">7:00PM: </w:t>
      </w:r>
      <w:r w:rsidR="002A237A" w:rsidRPr="00217651">
        <w:rPr>
          <w:sz w:val="22"/>
          <w:szCs w:val="22"/>
        </w:rPr>
        <w:t>CALL TO ORDER</w:t>
      </w:r>
      <w:r w:rsidR="007227D8">
        <w:rPr>
          <w:sz w:val="22"/>
          <w:szCs w:val="22"/>
        </w:rPr>
        <w:t xml:space="preserve"> </w:t>
      </w:r>
    </w:p>
    <w:p w:rsidR="002A237A" w:rsidRPr="00E679CB" w:rsidRDefault="007227D8" w:rsidP="002A237A">
      <w:pPr>
        <w:pStyle w:val="Heading1"/>
        <w:tabs>
          <w:tab w:val="left" w:pos="720"/>
        </w:tabs>
        <w:rPr>
          <w:b w:val="0"/>
          <w:sz w:val="22"/>
          <w:szCs w:val="22"/>
        </w:rPr>
      </w:pPr>
      <w:r w:rsidRPr="00E679CB">
        <w:rPr>
          <w:b w:val="0"/>
          <w:sz w:val="22"/>
          <w:szCs w:val="22"/>
        </w:rPr>
        <w:t>Chairperson, Marynel Wahl, welcomed all in attendance.</w:t>
      </w:r>
      <w:r w:rsidR="005D505D">
        <w:rPr>
          <w:b w:val="0"/>
          <w:sz w:val="22"/>
          <w:szCs w:val="22"/>
        </w:rPr>
        <w:t xml:space="preserve"> She noted that the meeting was being recorded for purpose of creating minutes.</w:t>
      </w:r>
      <w:r w:rsidR="002A237A" w:rsidRPr="00E679CB">
        <w:rPr>
          <w:b w:val="0"/>
          <w:sz w:val="22"/>
          <w:szCs w:val="22"/>
        </w:rPr>
        <w:t xml:space="preserve"> </w:t>
      </w:r>
    </w:p>
    <w:p w:rsidR="002A237A" w:rsidRPr="00E679CB" w:rsidRDefault="002A237A" w:rsidP="008E0BD6">
      <w:pPr>
        <w:pStyle w:val="Heading1"/>
        <w:tabs>
          <w:tab w:val="left" w:pos="720"/>
        </w:tabs>
        <w:rPr>
          <w:b w:val="0"/>
          <w:sz w:val="22"/>
          <w:szCs w:val="22"/>
        </w:rPr>
      </w:pPr>
    </w:p>
    <w:p w:rsidR="008E0BD6" w:rsidRDefault="008E0BD6" w:rsidP="008E0BD6">
      <w:pPr>
        <w:pStyle w:val="Heading1"/>
        <w:tabs>
          <w:tab w:val="left" w:pos="720"/>
        </w:tabs>
        <w:rPr>
          <w:sz w:val="22"/>
          <w:szCs w:val="22"/>
        </w:rPr>
      </w:pPr>
      <w:r w:rsidRPr="00217651">
        <w:rPr>
          <w:sz w:val="22"/>
          <w:szCs w:val="22"/>
        </w:rPr>
        <w:t>AGENDA ACCEPTANCE</w:t>
      </w:r>
    </w:p>
    <w:p w:rsidR="007227D8" w:rsidRPr="007227D8" w:rsidRDefault="007227D8" w:rsidP="007227D8">
      <w:pPr>
        <w:rPr>
          <w:sz w:val="22"/>
          <w:szCs w:val="22"/>
        </w:rPr>
      </w:pPr>
      <w:r w:rsidRPr="00E679CB">
        <w:rPr>
          <w:b/>
          <w:sz w:val="22"/>
          <w:szCs w:val="22"/>
        </w:rPr>
        <w:t>Additions</w:t>
      </w:r>
      <w:r>
        <w:rPr>
          <w:sz w:val="22"/>
          <w:szCs w:val="22"/>
        </w:rPr>
        <w:t xml:space="preserve">: </w:t>
      </w:r>
      <w:r w:rsidRPr="007227D8">
        <w:rPr>
          <w:sz w:val="22"/>
          <w:szCs w:val="22"/>
        </w:rPr>
        <w:t>Nancy Hemingway added discussions on Chittenden Landing and the Army Corp of Engineers.</w:t>
      </w:r>
    </w:p>
    <w:p w:rsidR="00217651" w:rsidRPr="00217651" w:rsidRDefault="00217651" w:rsidP="00217651">
      <w:pPr>
        <w:rPr>
          <w:sz w:val="22"/>
          <w:szCs w:val="22"/>
        </w:rPr>
      </w:pPr>
      <w:r w:rsidRPr="00E679CB">
        <w:rPr>
          <w:b/>
          <w:sz w:val="22"/>
          <w:szCs w:val="22"/>
        </w:rPr>
        <w:t>Motion</w:t>
      </w:r>
      <w:r w:rsidRPr="00217651">
        <w:rPr>
          <w:sz w:val="22"/>
          <w:szCs w:val="22"/>
        </w:rPr>
        <w:t>:</w:t>
      </w:r>
      <w:r w:rsidR="007227D8">
        <w:rPr>
          <w:sz w:val="22"/>
          <w:szCs w:val="22"/>
        </w:rPr>
        <w:t xml:space="preserve"> Bruce Humphrey moved to accept the agenda with changes.</w:t>
      </w:r>
    </w:p>
    <w:p w:rsidR="00217651" w:rsidRDefault="00217651" w:rsidP="00217651">
      <w:pPr>
        <w:rPr>
          <w:sz w:val="22"/>
          <w:szCs w:val="22"/>
        </w:rPr>
      </w:pPr>
      <w:r w:rsidRPr="00E679CB">
        <w:rPr>
          <w:b/>
          <w:sz w:val="22"/>
          <w:szCs w:val="22"/>
        </w:rPr>
        <w:t>Second</w:t>
      </w:r>
      <w:r w:rsidRPr="00217651">
        <w:rPr>
          <w:sz w:val="22"/>
          <w:szCs w:val="22"/>
        </w:rPr>
        <w:t>:</w:t>
      </w:r>
      <w:r w:rsidR="007227D8">
        <w:rPr>
          <w:sz w:val="22"/>
          <w:szCs w:val="22"/>
        </w:rPr>
        <w:t xml:space="preserve"> Ron Mott</w:t>
      </w:r>
      <w:r w:rsidR="007227D8">
        <w:rPr>
          <w:sz w:val="22"/>
          <w:szCs w:val="22"/>
        </w:rPr>
        <w:tab/>
      </w:r>
      <w:r w:rsidR="007227D8">
        <w:rPr>
          <w:sz w:val="22"/>
          <w:szCs w:val="22"/>
        </w:rPr>
        <w:tab/>
      </w:r>
      <w:r w:rsidR="007227D8">
        <w:rPr>
          <w:sz w:val="22"/>
          <w:szCs w:val="22"/>
        </w:rPr>
        <w:tab/>
      </w:r>
      <w:r w:rsidR="007227D8" w:rsidRPr="00E679CB">
        <w:rPr>
          <w:b/>
          <w:sz w:val="22"/>
          <w:szCs w:val="22"/>
        </w:rPr>
        <w:t>In Favor</w:t>
      </w:r>
      <w:r w:rsidR="007227D8">
        <w:rPr>
          <w:sz w:val="22"/>
          <w:szCs w:val="22"/>
        </w:rPr>
        <w:t>:  All</w:t>
      </w:r>
    </w:p>
    <w:p w:rsidR="007227D8" w:rsidRPr="00217651" w:rsidRDefault="007227D8" w:rsidP="00217651">
      <w:pPr>
        <w:rPr>
          <w:sz w:val="22"/>
          <w:szCs w:val="22"/>
        </w:rPr>
      </w:pPr>
    </w:p>
    <w:p w:rsidR="009555F5" w:rsidRPr="00217651" w:rsidRDefault="009555F5" w:rsidP="009555F5">
      <w:pPr>
        <w:rPr>
          <w:b/>
          <w:sz w:val="22"/>
          <w:szCs w:val="22"/>
          <w:u w:val="single"/>
        </w:rPr>
      </w:pPr>
      <w:r w:rsidRPr="00217651">
        <w:rPr>
          <w:b/>
          <w:sz w:val="22"/>
          <w:szCs w:val="22"/>
          <w:u w:val="single"/>
        </w:rPr>
        <w:t xml:space="preserve">Main Street (Rt. 123) / SE52-1085 &amp; NCC# 18(15) / Road Improvements </w:t>
      </w:r>
      <w:r w:rsidRPr="00217651">
        <w:rPr>
          <w:b/>
          <w:sz w:val="22"/>
          <w:szCs w:val="22"/>
        </w:rPr>
        <w:t>(review of potential wetland impacts from sidewalk/path</w:t>
      </w:r>
      <w:r w:rsidR="005C6ADF">
        <w:rPr>
          <w:b/>
          <w:sz w:val="22"/>
          <w:szCs w:val="22"/>
        </w:rPr>
        <w:t xml:space="preserve"> </w:t>
      </w:r>
      <w:r w:rsidRPr="00217651">
        <w:rPr>
          <w:b/>
          <w:sz w:val="22"/>
          <w:szCs w:val="22"/>
        </w:rPr>
        <w:t xml:space="preserve">walk, paving </w:t>
      </w:r>
      <w:r w:rsidR="00C378F4">
        <w:rPr>
          <w:b/>
          <w:sz w:val="22"/>
          <w:szCs w:val="22"/>
        </w:rPr>
        <w:t>&amp;</w:t>
      </w:r>
      <w:r w:rsidRPr="00217651">
        <w:rPr>
          <w:b/>
          <w:sz w:val="22"/>
          <w:szCs w:val="22"/>
        </w:rPr>
        <w:t xml:space="preserve">intersection improvements </w:t>
      </w:r>
      <w:r w:rsidR="00C378F4">
        <w:rPr>
          <w:b/>
          <w:sz w:val="22"/>
          <w:szCs w:val="22"/>
        </w:rPr>
        <w:t xml:space="preserve"> - </w:t>
      </w:r>
      <w:r w:rsidRPr="00217651">
        <w:rPr>
          <w:b/>
          <w:sz w:val="22"/>
          <w:szCs w:val="22"/>
        </w:rPr>
        <w:t xml:space="preserve"> N</w:t>
      </w:r>
      <w:r w:rsidR="00C378F4">
        <w:rPr>
          <w:b/>
          <w:sz w:val="22"/>
          <w:szCs w:val="22"/>
        </w:rPr>
        <w:t>O</w:t>
      </w:r>
      <w:r w:rsidRPr="00217651">
        <w:rPr>
          <w:b/>
          <w:sz w:val="22"/>
          <w:szCs w:val="22"/>
        </w:rPr>
        <w:t>I/O</w:t>
      </w:r>
      <w:r w:rsidR="00C378F4">
        <w:rPr>
          <w:b/>
          <w:sz w:val="22"/>
          <w:szCs w:val="22"/>
        </w:rPr>
        <w:t>O</w:t>
      </w:r>
      <w:r w:rsidRPr="00217651">
        <w:rPr>
          <w:b/>
          <w:sz w:val="22"/>
          <w:szCs w:val="22"/>
        </w:rPr>
        <w:t>C (cont.)</w:t>
      </w:r>
      <w:r w:rsidRPr="00217651">
        <w:rPr>
          <w:sz w:val="22"/>
          <w:szCs w:val="22"/>
        </w:rPr>
        <w:t xml:space="preserve"> Applicant: Paul Foulsham, Hwy. Dept. / Representative: Ziad Kary, Environmental Partners</w:t>
      </w:r>
    </w:p>
    <w:p w:rsidR="006C34CB" w:rsidRDefault="006C34CB" w:rsidP="008E0BD6">
      <w:pPr>
        <w:tabs>
          <w:tab w:val="left" w:pos="4140"/>
        </w:tabs>
        <w:rPr>
          <w:bCs/>
          <w:sz w:val="22"/>
          <w:szCs w:val="22"/>
        </w:rPr>
      </w:pPr>
      <w:r w:rsidRPr="005C6ADF">
        <w:rPr>
          <w:b/>
          <w:bCs/>
          <w:sz w:val="22"/>
          <w:szCs w:val="22"/>
        </w:rPr>
        <w:t>Discussion</w:t>
      </w:r>
      <w:r>
        <w:rPr>
          <w:bCs/>
          <w:sz w:val="22"/>
          <w:szCs w:val="22"/>
        </w:rPr>
        <w:t>:</w:t>
      </w:r>
      <w:r w:rsidR="007227D8">
        <w:rPr>
          <w:bCs/>
          <w:sz w:val="22"/>
          <w:szCs w:val="22"/>
        </w:rPr>
        <w:t xml:space="preserve"> Nancy Hemingway stated that the applicant requested a continuation to the October 6, 2015 meeting.</w:t>
      </w:r>
    </w:p>
    <w:p w:rsidR="006C34CB" w:rsidRDefault="006C34CB" w:rsidP="008E0BD6">
      <w:pPr>
        <w:tabs>
          <w:tab w:val="left" w:pos="4140"/>
        </w:tabs>
        <w:rPr>
          <w:bCs/>
          <w:sz w:val="22"/>
          <w:szCs w:val="22"/>
        </w:rPr>
      </w:pPr>
      <w:r w:rsidRPr="005C6ADF">
        <w:rPr>
          <w:b/>
          <w:bCs/>
          <w:sz w:val="22"/>
          <w:szCs w:val="22"/>
        </w:rPr>
        <w:t>Motion</w:t>
      </w:r>
      <w:r>
        <w:rPr>
          <w:bCs/>
          <w:sz w:val="22"/>
          <w:szCs w:val="22"/>
        </w:rPr>
        <w:t>:</w:t>
      </w:r>
      <w:r w:rsidR="007227D8">
        <w:rPr>
          <w:bCs/>
          <w:sz w:val="22"/>
          <w:szCs w:val="22"/>
        </w:rPr>
        <w:t xml:space="preserve"> Ron Mott moved to continue Main Street (Rt. 123) to 10/6/15.</w:t>
      </w:r>
    </w:p>
    <w:p w:rsidR="005C6ADF" w:rsidRDefault="006C34CB" w:rsidP="008E0BD6">
      <w:pPr>
        <w:tabs>
          <w:tab w:val="left" w:pos="4140"/>
        </w:tabs>
        <w:rPr>
          <w:bCs/>
          <w:sz w:val="22"/>
          <w:szCs w:val="22"/>
        </w:rPr>
      </w:pPr>
      <w:r w:rsidRPr="005C6ADF">
        <w:rPr>
          <w:b/>
          <w:bCs/>
          <w:sz w:val="22"/>
          <w:szCs w:val="22"/>
        </w:rPr>
        <w:t>Second</w:t>
      </w:r>
      <w:r>
        <w:rPr>
          <w:bCs/>
          <w:sz w:val="22"/>
          <w:szCs w:val="22"/>
        </w:rPr>
        <w:t>:</w:t>
      </w:r>
      <w:r w:rsidR="007227D8">
        <w:rPr>
          <w:bCs/>
          <w:sz w:val="22"/>
          <w:szCs w:val="22"/>
        </w:rPr>
        <w:t xml:space="preserve"> Bob Woodill </w:t>
      </w:r>
      <w:r w:rsidR="005C6ADF">
        <w:rPr>
          <w:bCs/>
          <w:sz w:val="22"/>
          <w:szCs w:val="22"/>
        </w:rPr>
        <w:tab/>
      </w:r>
      <w:r w:rsidR="005C6ADF" w:rsidRPr="005C6ADF">
        <w:rPr>
          <w:b/>
          <w:bCs/>
          <w:sz w:val="22"/>
          <w:szCs w:val="22"/>
        </w:rPr>
        <w:t>In Favor</w:t>
      </w:r>
      <w:r w:rsidR="005C6ADF">
        <w:rPr>
          <w:bCs/>
          <w:sz w:val="22"/>
          <w:szCs w:val="22"/>
        </w:rPr>
        <w:t xml:space="preserve">:  Ron Mott, Lori Hillstrand </w:t>
      </w:r>
    </w:p>
    <w:p w:rsidR="006C34CB" w:rsidRDefault="005C6ADF" w:rsidP="008E0BD6">
      <w:pPr>
        <w:tabs>
          <w:tab w:val="left" w:pos="4140"/>
        </w:tabs>
        <w:rPr>
          <w:bCs/>
          <w:sz w:val="22"/>
          <w:szCs w:val="22"/>
        </w:rPr>
      </w:pPr>
      <w:r>
        <w:rPr>
          <w:bCs/>
          <w:sz w:val="22"/>
          <w:szCs w:val="22"/>
        </w:rPr>
        <w:tab/>
      </w:r>
      <w:r w:rsidR="007227D8" w:rsidRPr="005C6ADF">
        <w:rPr>
          <w:b/>
          <w:bCs/>
          <w:sz w:val="22"/>
          <w:szCs w:val="22"/>
        </w:rPr>
        <w:t>Abstention</w:t>
      </w:r>
      <w:r w:rsidR="007227D8">
        <w:rPr>
          <w:bCs/>
          <w:sz w:val="22"/>
          <w:szCs w:val="22"/>
        </w:rPr>
        <w:t xml:space="preserve">: David Osborne, Bruce Humphrey </w:t>
      </w:r>
    </w:p>
    <w:p w:rsidR="006C34CB" w:rsidRPr="006C34CB" w:rsidRDefault="006C34CB" w:rsidP="008E0BD6">
      <w:pPr>
        <w:tabs>
          <w:tab w:val="left" w:pos="4140"/>
        </w:tabs>
        <w:rPr>
          <w:bCs/>
          <w:sz w:val="22"/>
          <w:szCs w:val="22"/>
        </w:rPr>
      </w:pPr>
    </w:p>
    <w:p w:rsidR="008E0BD6" w:rsidRPr="00217651" w:rsidRDefault="008E0BD6" w:rsidP="008E0BD6">
      <w:pPr>
        <w:tabs>
          <w:tab w:val="left" w:pos="4140"/>
        </w:tabs>
        <w:rPr>
          <w:b/>
          <w:bCs/>
          <w:sz w:val="22"/>
          <w:szCs w:val="22"/>
        </w:rPr>
      </w:pPr>
      <w:r w:rsidRPr="00217651">
        <w:rPr>
          <w:b/>
          <w:bCs/>
          <w:sz w:val="22"/>
          <w:szCs w:val="22"/>
        </w:rPr>
        <w:t xml:space="preserve">COMMISSION BUSINESS </w:t>
      </w:r>
      <w:r w:rsidRPr="00217651">
        <w:rPr>
          <w:sz w:val="22"/>
          <w:szCs w:val="22"/>
        </w:rPr>
        <w:t xml:space="preserve"> </w:t>
      </w:r>
    </w:p>
    <w:p w:rsidR="009555F5" w:rsidRPr="00217651" w:rsidRDefault="008E0BD6" w:rsidP="00217651">
      <w:pPr>
        <w:pStyle w:val="Heading1"/>
        <w:tabs>
          <w:tab w:val="left" w:pos="720"/>
        </w:tabs>
        <w:rPr>
          <w:sz w:val="22"/>
          <w:szCs w:val="22"/>
        </w:rPr>
      </w:pPr>
      <w:r w:rsidRPr="00217651">
        <w:rPr>
          <w:sz w:val="22"/>
          <w:szCs w:val="22"/>
        </w:rPr>
        <w:t>SCHEDULED DISCUSSIONS</w:t>
      </w:r>
    </w:p>
    <w:p w:rsidR="00C378F4" w:rsidRDefault="009555F5" w:rsidP="00217651">
      <w:pPr>
        <w:numPr>
          <w:ilvl w:val="0"/>
          <w:numId w:val="15"/>
        </w:numPr>
        <w:rPr>
          <w:sz w:val="22"/>
          <w:szCs w:val="22"/>
        </w:rPr>
      </w:pPr>
      <w:r w:rsidRPr="00D059A5">
        <w:rPr>
          <w:b/>
          <w:sz w:val="22"/>
          <w:szCs w:val="22"/>
        </w:rPr>
        <w:t>CPC Grants</w:t>
      </w:r>
      <w:r w:rsidR="007227D8">
        <w:rPr>
          <w:sz w:val="22"/>
          <w:szCs w:val="22"/>
        </w:rPr>
        <w:t xml:space="preserve"> – </w:t>
      </w:r>
      <w:r w:rsidR="00D059A5">
        <w:rPr>
          <w:sz w:val="22"/>
          <w:szCs w:val="22"/>
        </w:rPr>
        <w:t xml:space="preserve">Ron Mott </w:t>
      </w:r>
      <w:r w:rsidR="007227D8">
        <w:rPr>
          <w:sz w:val="22"/>
          <w:szCs w:val="22"/>
        </w:rPr>
        <w:t>mentioned that there are parking</w:t>
      </w:r>
      <w:r w:rsidR="00D059A5">
        <w:rPr>
          <w:sz w:val="22"/>
          <w:szCs w:val="22"/>
        </w:rPr>
        <w:t xml:space="preserve"> areas</w:t>
      </w:r>
      <w:r w:rsidR="007227D8">
        <w:rPr>
          <w:sz w:val="22"/>
          <w:szCs w:val="22"/>
        </w:rPr>
        <w:t xml:space="preserve"> in need of repair.</w:t>
      </w:r>
      <w:r w:rsidR="00D059A5">
        <w:rPr>
          <w:sz w:val="22"/>
          <w:szCs w:val="22"/>
        </w:rPr>
        <w:t xml:space="preserve"> </w:t>
      </w:r>
    </w:p>
    <w:p w:rsidR="009555F5" w:rsidRDefault="00C378F4" w:rsidP="00C378F4">
      <w:pPr>
        <w:ind w:left="720"/>
        <w:rPr>
          <w:sz w:val="22"/>
          <w:szCs w:val="22"/>
        </w:rPr>
      </w:pPr>
      <w:r>
        <w:rPr>
          <w:sz w:val="22"/>
          <w:szCs w:val="22"/>
        </w:rPr>
        <w:t xml:space="preserve">Marynel Wahl suggested a money request for designing a conceptual plan for Masthead. </w:t>
      </w:r>
    </w:p>
    <w:p w:rsidR="005D505D" w:rsidRDefault="00D059A5" w:rsidP="00D059A5">
      <w:pPr>
        <w:ind w:left="720"/>
        <w:rPr>
          <w:sz w:val="22"/>
          <w:szCs w:val="22"/>
        </w:rPr>
      </w:pPr>
      <w:r>
        <w:rPr>
          <w:sz w:val="22"/>
          <w:szCs w:val="22"/>
        </w:rPr>
        <w:t xml:space="preserve">Ron Mott will handle paperwork on a slight enlargement of the lot at Circuit Street and enforcement of </w:t>
      </w:r>
      <w:r w:rsidR="00C378F4">
        <w:rPr>
          <w:sz w:val="22"/>
          <w:szCs w:val="22"/>
        </w:rPr>
        <w:t>non-</w:t>
      </w:r>
      <w:r>
        <w:rPr>
          <w:sz w:val="22"/>
          <w:szCs w:val="22"/>
        </w:rPr>
        <w:t>parking areas. Bob Woodill will handle the paperwork for entry paving</w:t>
      </w:r>
      <w:r w:rsidR="00C378F4">
        <w:rPr>
          <w:sz w:val="22"/>
          <w:szCs w:val="22"/>
        </w:rPr>
        <w:t>/</w:t>
      </w:r>
      <w:r>
        <w:rPr>
          <w:sz w:val="22"/>
          <w:szCs w:val="22"/>
        </w:rPr>
        <w:t xml:space="preserve"> stabilizing and paving the lot at Jacobs Pond area.</w:t>
      </w:r>
      <w:r w:rsidR="00C378F4">
        <w:rPr>
          <w:sz w:val="22"/>
          <w:szCs w:val="22"/>
        </w:rPr>
        <w:t xml:space="preserve"> Nancy Hemingway will work on the</w:t>
      </w:r>
      <w:r w:rsidR="005D505D">
        <w:rPr>
          <w:sz w:val="22"/>
          <w:szCs w:val="22"/>
        </w:rPr>
        <w:t xml:space="preserve"> grants </w:t>
      </w:r>
      <w:r w:rsidR="00C378F4">
        <w:rPr>
          <w:sz w:val="22"/>
          <w:szCs w:val="22"/>
        </w:rPr>
        <w:t xml:space="preserve">to request monies from </w:t>
      </w:r>
      <w:proofErr w:type="gramStart"/>
      <w:r w:rsidR="00C378F4">
        <w:rPr>
          <w:sz w:val="22"/>
          <w:szCs w:val="22"/>
        </w:rPr>
        <w:t>CPC</w:t>
      </w:r>
      <w:r w:rsidR="005D505D">
        <w:rPr>
          <w:sz w:val="22"/>
          <w:szCs w:val="22"/>
        </w:rPr>
        <w:t xml:space="preserve">  for</w:t>
      </w:r>
      <w:proofErr w:type="gramEnd"/>
      <w:r w:rsidR="005D505D">
        <w:rPr>
          <w:sz w:val="22"/>
          <w:szCs w:val="22"/>
        </w:rPr>
        <w:t xml:space="preserve"> three projects, land on Grove/Prospect, Masthead and Donovan Parking. </w:t>
      </w:r>
    </w:p>
    <w:p w:rsidR="00C378F4" w:rsidRDefault="00C378F4" w:rsidP="00D059A5">
      <w:pPr>
        <w:ind w:left="720"/>
        <w:rPr>
          <w:sz w:val="22"/>
          <w:szCs w:val="22"/>
        </w:rPr>
      </w:pPr>
      <w:r>
        <w:rPr>
          <w:sz w:val="22"/>
          <w:szCs w:val="22"/>
        </w:rPr>
        <w:t>.</w:t>
      </w:r>
    </w:p>
    <w:p w:rsidR="00E679CB" w:rsidRDefault="00E679CB" w:rsidP="00D059A5">
      <w:pPr>
        <w:ind w:left="720"/>
        <w:rPr>
          <w:sz w:val="22"/>
          <w:szCs w:val="22"/>
        </w:rPr>
      </w:pPr>
      <w:r>
        <w:rPr>
          <w:sz w:val="22"/>
          <w:szCs w:val="22"/>
        </w:rPr>
        <w:t xml:space="preserve">Titles on approximately 200 acres of land are being worked on by Town Counsel. </w:t>
      </w:r>
      <w:r w:rsidR="005D505D">
        <w:rPr>
          <w:sz w:val="22"/>
          <w:szCs w:val="22"/>
        </w:rPr>
        <w:t>Possibility of different</w:t>
      </w:r>
      <w:r w:rsidR="00D0704B">
        <w:rPr>
          <w:sz w:val="22"/>
          <w:szCs w:val="22"/>
        </w:rPr>
        <w:t xml:space="preserve"> counsel for the</w:t>
      </w:r>
      <w:r w:rsidR="005D505D">
        <w:rPr>
          <w:sz w:val="22"/>
          <w:szCs w:val="22"/>
        </w:rPr>
        <w:t xml:space="preserve"> Commission</w:t>
      </w:r>
      <w:r w:rsidR="00D0704B">
        <w:rPr>
          <w:sz w:val="22"/>
          <w:szCs w:val="22"/>
        </w:rPr>
        <w:t xml:space="preserve"> was discussed. A discussion with the Town Administrator was suggested.</w:t>
      </w:r>
    </w:p>
    <w:p w:rsidR="005D505D" w:rsidRDefault="005D505D" w:rsidP="00D059A5">
      <w:pPr>
        <w:ind w:left="720"/>
        <w:rPr>
          <w:sz w:val="22"/>
          <w:szCs w:val="22"/>
        </w:rPr>
      </w:pPr>
    </w:p>
    <w:p w:rsidR="00E679CB" w:rsidRDefault="00E679CB" w:rsidP="00D059A5">
      <w:pPr>
        <w:ind w:left="720"/>
        <w:rPr>
          <w:sz w:val="22"/>
          <w:szCs w:val="22"/>
        </w:rPr>
      </w:pPr>
      <w:r>
        <w:rPr>
          <w:sz w:val="22"/>
          <w:szCs w:val="22"/>
        </w:rPr>
        <w:t xml:space="preserve">Marynel Wahl suggested extending an invitation to Peter Moran to discuss action items at the meeting </w:t>
      </w:r>
      <w:r w:rsidR="00E16272">
        <w:rPr>
          <w:sz w:val="22"/>
          <w:szCs w:val="22"/>
        </w:rPr>
        <w:t xml:space="preserve">of </w:t>
      </w:r>
      <w:r>
        <w:rPr>
          <w:sz w:val="22"/>
          <w:szCs w:val="22"/>
        </w:rPr>
        <w:t>10/</w:t>
      </w:r>
      <w:r w:rsidR="00E16272">
        <w:rPr>
          <w:sz w:val="22"/>
          <w:szCs w:val="22"/>
        </w:rPr>
        <w:t>20</w:t>
      </w:r>
      <w:r>
        <w:rPr>
          <w:sz w:val="22"/>
          <w:szCs w:val="22"/>
        </w:rPr>
        <w:t xml:space="preserve">/15). Nancy Hemingway will draft a business agenda for </w:t>
      </w:r>
      <w:r w:rsidR="00E16272">
        <w:rPr>
          <w:sz w:val="22"/>
          <w:szCs w:val="22"/>
        </w:rPr>
        <w:t>discussion (CR’s and land titles for 200 acres)</w:t>
      </w:r>
      <w:r>
        <w:rPr>
          <w:sz w:val="22"/>
          <w:szCs w:val="22"/>
        </w:rPr>
        <w:t xml:space="preserve"> with Peter Moran</w:t>
      </w:r>
      <w:r w:rsidR="00E16272">
        <w:rPr>
          <w:sz w:val="22"/>
          <w:szCs w:val="22"/>
        </w:rPr>
        <w:t xml:space="preserve"> (</w:t>
      </w:r>
      <w:r>
        <w:rPr>
          <w:sz w:val="22"/>
          <w:szCs w:val="22"/>
        </w:rPr>
        <w:t>Town Administrator</w:t>
      </w:r>
      <w:r w:rsidR="00914E43">
        <w:rPr>
          <w:sz w:val="22"/>
          <w:szCs w:val="22"/>
        </w:rPr>
        <w:t>)</w:t>
      </w:r>
      <w:r>
        <w:rPr>
          <w:sz w:val="22"/>
          <w:szCs w:val="22"/>
        </w:rPr>
        <w:t>.</w:t>
      </w:r>
    </w:p>
    <w:p w:rsidR="00E679CB" w:rsidRPr="00217651" w:rsidRDefault="00E679CB" w:rsidP="00D059A5">
      <w:pPr>
        <w:ind w:left="720"/>
        <w:rPr>
          <w:sz w:val="22"/>
          <w:szCs w:val="22"/>
        </w:rPr>
      </w:pPr>
    </w:p>
    <w:p w:rsidR="00A07201" w:rsidRDefault="0062174F" w:rsidP="00927989">
      <w:pPr>
        <w:ind w:left="720"/>
        <w:rPr>
          <w:sz w:val="22"/>
          <w:szCs w:val="22"/>
        </w:rPr>
      </w:pPr>
      <w:r w:rsidRPr="005C6ADF">
        <w:rPr>
          <w:b/>
          <w:sz w:val="22"/>
          <w:szCs w:val="22"/>
        </w:rPr>
        <w:lastRenderedPageBreak/>
        <w:t>Standard Permit Forms Review</w:t>
      </w:r>
      <w:r w:rsidR="00E16272">
        <w:rPr>
          <w:sz w:val="22"/>
          <w:szCs w:val="22"/>
        </w:rPr>
        <w:t xml:space="preserve"> – th</w:t>
      </w:r>
      <w:r w:rsidR="005C6ADF">
        <w:rPr>
          <w:sz w:val="22"/>
          <w:szCs w:val="22"/>
        </w:rPr>
        <w:t>e O</w:t>
      </w:r>
      <w:r w:rsidR="00B7421F">
        <w:rPr>
          <w:sz w:val="22"/>
          <w:szCs w:val="22"/>
        </w:rPr>
        <w:t xml:space="preserve">rder of Conditions </w:t>
      </w:r>
      <w:r w:rsidR="00E16272">
        <w:rPr>
          <w:sz w:val="22"/>
          <w:szCs w:val="22"/>
        </w:rPr>
        <w:t>was updated by Nancy Hemingway</w:t>
      </w:r>
      <w:r w:rsidR="00B7421F">
        <w:rPr>
          <w:sz w:val="22"/>
          <w:szCs w:val="22"/>
        </w:rPr>
        <w:t xml:space="preserve"> with respect to clean fill</w:t>
      </w:r>
      <w:r w:rsidR="00E16272">
        <w:rPr>
          <w:sz w:val="22"/>
          <w:szCs w:val="22"/>
        </w:rPr>
        <w:t>. DEP said that their definition of clean fill includes recycled, processed asphalt.</w:t>
      </w:r>
      <w:r w:rsidR="00B7421F">
        <w:rPr>
          <w:sz w:val="22"/>
          <w:szCs w:val="22"/>
        </w:rPr>
        <w:t xml:space="preserve"> All paperwork will be updated.</w:t>
      </w:r>
      <w:r w:rsidR="00E16272">
        <w:rPr>
          <w:sz w:val="22"/>
          <w:szCs w:val="22"/>
        </w:rPr>
        <w:t xml:space="preserve"> </w:t>
      </w:r>
    </w:p>
    <w:p w:rsidR="00E679CB" w:rsidRPr="00A07201" w:rsidRDefault="00A07201" w:rsidP="00A07201">
      <w:pPr>
        <w:ind w:left="720"/>
        <w:rPr>
          <w:sz w:val="22"/>
          <w:szCs w:val="22"/>
        </w:rPr>
      </w:pPr>
      <w:r>
        <w:rPr>
          <w:sz w:val="22"/>
          <w:szCs w:val="22"/>
        </w:rPr>
        <w:t xml:space="preserve">The past meeting minutes, of the hearing with Steve Bjorklund, were read by Debra Kruk </w:t>
      </w:r>
      <w:r w:rsidR="00140066">
        <w:rPr>
          <w:sz w:val="22"/>
          <w:szCs w:val="22"/>
        </w:rPr>
        <w:t>/</w:t>
      </w:r>
      <w:r>
        <w:rPr>
          <w:sz w:val="22"/>
          <w:szCs w:val="22"/>
        </w:rPr>
        <w:t xml:space="preserve"> Town Transcription.  </w:t>
      </w:r>
      <w:r w:rsidRPr="00A07201">
        <w:rPr>
          <w:sz w:val="22"/>
          <w:szCs w:val="22"/>
        </w:rPr>
        <w:t xml:space="preserve">Bob Woodill said that a motion was made asking </w:t>
      </w:r>
      <w:r w:rsidR="00E16272" w:rsidRPr="00A07201">
        <w:rPr>
          <w:sz w:val="22"/>
          <w:szCs w:val="22"/>
        </w:rPr>
        <w:t xml:space="preserve">Mr. Bjorklund </w:t>
      </w:r>
      <w:r w:rsidRPr="00A07201">
        <w:rPr>
          <w:sz w:val="22"/>
          <w:szCs w:val="22"/>
        </w:rPr>
        <w:t xml:space="preserve">to comply with the OOC. So, Mr. Bjorklund </w:t>
      </w:r>
      <w:r w:rsidR="00E16272" w:rsidRPr="00A07201">
        <w:rPr>
          <w:sz w:val="22"/>
          <w:szCs w:val="22"/>
        </w:rPr>
        <w:t xml:space="preserve">will not be required to remove the </w:t>
      </w:r>
      <w:r w:rsidR="005C6ADF" w:rsidRPr="00A07201">
        <w:rPr>
          <w:sz w:val="22"/>
          <w:szCs w:val="22"/>
        </w:rPr>
        <w:t>fill used.</w:t>
      </w:r>
      <w:r w:rsidR="00B7421F" w:rsidRPr="00A07201">
        <w:rPr>
          <w:sz w:val="22"/>
          <w:szCs w:val="22"/>
        </w:rPr>
        <w:t xml:space="preserve"> </w:t>
      </w:r>
    </w:p>
    <w:p w:rsidR="00B7421F" w:rsidRDefault="00B7421F" w:rsidP="00B7421F">
      <w:pPr>
        <w:ind w:left="720"/>
        <w:rPr>
          <w:sz w:val="22"/>
          <w:szCs w:val="22"/>
        </w:rPr>
      </w:pPr>
    </w:p>
    <w:p w:rsidR="00A07201" w:rsidRPr="00927989" w:rsidRDefault="0062174F" w:rsidP="00217651">
      <w:pPr>
        <w:numPr>
          <w:ilvl w:val="0"/>
          <w:numId w:val="15"/>
        </w:numPr>
        <w:rPr>
          <w:sz w:val="22"/>
          <w:szCs w:val="22"/>
        </w:rPr>
      </w:pPr>
      <w:r w:rsidRPr="003E6705">
        <w:rPr>
          <w:b/>
          <w:sz w:val="22"/>
          <w:szCs w:val="22"/>
        </w:rPr>
        <w:t>Re-Organization</w:t>
      </w:r>
      <w:r w:rsidR="00B50352" w:rsidRPr="003E6705">
        <w:rPr>
          <w:b/>
          <w:sz w:val="22"/>
          <w:szCs w:val="22"/>
        </w:rPr>
        <w:t xml:space="preserve">: </w:t>
      </w:r>
      <w:r w:rsidRPr="003E6705">
        <w:rPr>
          <w:b/>
          <w:sz w:val="22"/>
          <w:szCs w:val="22"/>
        </w:rPr>
        <w:t>Sub-Committee Appointments</w:t>
      </w:r>
      <w:r w:rsidR="005C6ADF">
        <w:rPr>
          <w:sz w:val="22"/>
          <w:szCs w:val="22"/>
        </w:rPr>
        <w:t xml:space="preserve"> </w:t>
      </w:r>
      <w:r w:rsidR="00C32A6A">
        <w:rPr>
          <w:sz w:val="22"/>
          <w:szCs w:val="22"/>
        </w:rPr>
        <w:t>– tabled to next meeting.</w:t>
      </w:r>
    </w:p>
    <w:p w:rsidR="00A07201" w:rsidRPr="00217651" w:rsidRDefault="00A07201" w:rsidP="00217651">
      <w:pPr>
        <w:rPr>
          <w:sz w:val="22"/>
          <w:szCs w:val="22"/>
        </w:rPr>
      </w:pPr>
    </w:p>
    <w:p w:rsidR="00C32A6A" w:rsidRPr="00A07201" w:rsidRDefault="00B50352" w:rsidP="00A07201">
      <w:pPr>
        <w:numPr>
          <w:ilvl w:val="0"/>
          <w:numId w:val="15"/>
        </w:numPr>
        <w:rPr>
          <w:sz w:val="22"/>
          <w:szCs w:val="22"/>
        </w:rPr>
      </w:pPr>
      <w:r w:rsidRPr="003E6705">
        <w:rPr>
          <w:b/>
          <w:sz w:val="22"/>
          <w:szCs w:val="22"/>
        </w:rPr>
        <w:t>Electronic File Sharing/Viewing (paperless options)</w:t>
      </w:r>
      <w:r w:rsidR="005C6ADF">
        <w:rPr>
          <w:sz w:val="22"/>
          <w:szCs w:val="22"/>
        </w:rPr>
        <w:t xml:space="preserve"> </w:t>
      </w:r>
      <w:r w:rsidR="00C32A6A">
        <w:rPr>
          <w:sz w:val="22"/>
          <w:szCs w:val="22"/>
        </w:rPr>
        <w:t>–</w:t>
      </w:r>
      <w:r w:rsidR="005C6ADF">
        <w:rPr>
          <w:sz w:val="22"/>
          <w:szCs w:val="22"/>
        </w:rPr>
        <w:t xml:space="preserve"> </w:t>
      </w:r>
      <w:r w:rsidR="00C32A6A">
        <w:rPr>
          <w:sz w:val="22"/>
          <w:szCs w:val="22"/>
        </w:rPr>
        <w:t>Keep and Share will be deleted and credit card removed. Nancy Hemingway always has hard copies of these files.</w:t>
      </w:r>
      <w:r w:rsidR="002A4D4C">
        <w:rPr>
          <w:sz w:val="22"/>
          <w:szCs w:val="22"/>
        </w:rPr>
        <w:t xml:space="preserve"> </w:t>
      </w:r>
      <w:r w:rsidR="00140066">
        <w:rPr>
          <w:sz w:val="22"/>
          <w:szCs w:val="22"/>
        </w:rPr>
        <w:t>Future e</w:t>
      </w:r>
      <w:r w:rsidR="00C32A6A" w:rsidRPr="00A07201">
        <w:rPr>
          <w:sz w:val="22"/>
          <w:szCs w:val="22"/>
        </w:rPr>
        <w:t>mai</w:t>
      </w:r>
      <w:r w:rsidR="003E6705" w:rsidRPr="00A07201">
        <w:rPr>
          <w:sz w:val="22"/>
          <w:szCs w:val="22"/>
        </w:rPr>
        <w:t>ls will be sent as PDF’s</w:t>
      </w:r>
      <w:r w:rsidR="00C32A6A" w:rsidRPr="00A07201">
        <w:rPr>
          <w:sz w:val="22"/>
          <w:szCs w:val="22"/>
        </w:rPr>
        <w:t xml:space="preserve"> with agenda</w:t>
      </w:r>
      <w:r w:rsidR="003E6705" w:rsidRPr="00A07201">
        <w:rPr>
          <w:sz w:val="22"/>
          <w:szCs w:val="22"/>
        </w:rPr>
        <w:t xml:space="preserve"> and</w:t>
      </w:r>
      <w:r w:rsidR="00C32A6A" w:rsidRPr="00A07201">
        <w:rPr>
          <w:sz w:val="22"/>
          <w:szCs w:val="22"/>
        </w:rPr>
        <w:t xml:space="preserve"> agent’s notes</w:t>
      </w:r>
      <w:r w:rsidR="003E6705" w:rsidRPr="00A07201">
        <w:rPr>
          <w:sz w:val="22"/>
          <w:szCs w:val="22"/>
        </w:rPr>
        <w:t>.</w:t>
      </w:r>
      <w:r w:rsidR="00C32A6A" w:rsidRPr="00A07201">
        <w:rPr>
          <w:sz w:val="22"/>
          <w:szCs w:val="22"/>
        </w:rPr>
        <w:t xml:space="preserve"> </w:t>
      </w:r>
      <w:r w:rsidR="003E6705" w:rsidRPr="00A07201">
        <w:rPr>
          <w:sz w:val="22"/>
          <w:szCs w:val="22"/>
        </w:rPr>
        <w:t xml:space="preserve"> A link</w:t>
      </w:r>
      <w:r w:rsidR="009E7468" w:rsidRPr="00A07201">
        <w:rPr>
          <w:sz w:val="22"/>
          <w:szCs w:val="22"/>
        </w:rPr>
        <w:t xml:space="preserve"> (One Note)</w:t>
      </w:r>
      <w:r w:rsidR="003E6705" w:rsidRPr="00A07201">
        <w:rPr>
          <w:sz w:val="22"/>
          <w:szCs w:val="22"/>
        </w:rPr>
        <w:t xml:space="preserve"> can be sent to the members containing any additional information for review.</w:t>
      </w:r>
      <w:r w:rsidR="00140066">
        <w:rPr>
          <w:sz w:val="22"/>
          <w:szCs w:val="22"/>
        </w:rPr>
        <w:t xml:space="preserve"> Marynel Wahl will work with Nancy Hemingway to set up and execute this link.</w:t>
      </w:r>
    </w:p>
    <w:p w:rsidR="003E6705" w:rsidRDefault="003E6705" w:rsidP="00217651">
      <w:pPr>
        <w:rPr>
          <w:b/>
          <w:sz w:val="22"/>
          <w:szCs w:val="22"/>
        </w:rPr>
      </w:pPr>
    </w:p>
    <w:p w:rsidR="008E0BD6" w:rsidRPr="00217651" w:rsidRDefault="008E0BD6" w:rsidP="00217651">
      <w:pPr>
        <w:rPr>
          <w:b/>
          <w:sz w:val="22"/>
          <w:szCs w:val="22"/>
        </w:rPr>
      </w:pPr>
      <w:r w:rsidRPr="00217651">
        <w:rPr>
          <w:b/>
          <w:sz w:val="22"/>
          <w:szCs w:val="22"/>
        </w:rPr>
        <w:t xml:space="preserve">SUB-COMMITTEE UPDATES </w:t>
      </w:r>
    </w:p>
    <w:p w:rsidR="00481312" w:rsidRPr="001D7749" w:rsidRDefault="000F2295" w:rsidP="00217651">
      <w:pPr>
        <w:numPr>
          <w:ilvl w:val="0"/>
          <w:numId w:val="16"/>
        </w:numPr>
        <w:rPr>
          <w:sz w:val="22"/>
          <w:szCs w:val="22"/>
        </w:rPr>
      </w:pPr>
      <w:r w:rsidRPr="00217651">
        <w:rPr>
          <w:sz w:val="22"/>
          <w:szCs w:val="22"/>
        </w:rPr>
        <w:t>Open Space &amp; Recreation</w:t>
      </w:r>
    </w:p>
    <w:p w:rsidR="000F2295" w:rsidRPr="001D7749" w:rsidRDefault="000F2295" w:rsidP="001D7749">
      <w:pPr>
        <w:numPr>
          <w:ilvl w:val="0"/>
          <w:numId w:val="16"/>
        </w:numPr>
        <w:rPr>
          <w:sz w:val="22"/>
          <w:szCs w:val="22"/>
        </w:rPr>
      </w:pPr>
      <w:r w:rsidRPr="00217651">
        <w:rPr>
          <w:sz w:val="22"/>
          <w:szCs w:val="22"/>
        </w:rPr>
        <w:t>Land Protection</w:t>
      </w:r>
    </w:p>
    <w:p w:rsidR="003E6705" w:rsidRPr="001D7749" w:rsidRDefault="000F2295" w:rsidP="001D7749">
      <w:pPr>
        <w:numPr>
          <w:ilvl w:val="0"/>
          <w:numId w:val="16"/>
        </w:numPr>
        <w:rPr>
          <w:sz w:val="22"/>
          <w:szCs w:val="22"/>
        </w:rPr>
      </w:pPr>
      <w:r w:rsidRPr="001D7749">
        <w:rPr>
          <w:b/>
          <w:sz w:val="22"/>
          <w:szCs w:val="22"/>
        </w:rPr>
        <w:t>Pathways</w:t>
      </w:r>
      <w:r w:rsidR="006743BF" w:rsidRPr="001D7749">
        <w:rPr>
          <w:b/>
          <w:sz w:val="22"/>
          <w:szCs w:val="22"/>
        </w:rPr>
        <w:t xml:space="preserve"> </w:t>
      </w:r>
      <w:r w:rsidR="006743BF">
        <w:rPr>
          <w:sz w:val="22"/>
          <w:szCs w:val="22"/>
        </w:rPr>
        <w:t xml:space="preserve">– They will meet with the Selectmen tomorrow to discuss the Forest Street </w:t>
      </w:r>
      <w:r w:rsidR="00D97C15">
        <w:rPr>
          <w:sz w:val="22"/>
          <w:szCs w:val="22"/>
        </w:rPr>
        <w:t>pathway</w:t>
      </w:r>
      <w:r w:rsidR="006743BF">
        <w:rPr>
          <w:sz w:val="22"/>
          <w:szCs w:val="22"/>
        </w:rPr>
        <w:t>.</w:t>
      </w:r>
    </w:p>
    <w:p w:rsidR="000F2295" w:rsidRPr="001D7749" w:rsidRDefault="000F2295" w:rsidP="001D7749">
      <w:pPr>
        <w:numPr>
          <w:ilvl w:val="0"/>
          <w:numId w:val="16"/>
        </w:numPr>
        <w:rPr>
          <w:sz w:val="22"/>
          <w:szCs w:val="22"/>
        </w:rPr>
      </w:pPr>
      <w:r>
        <w:rPr>
          <w:sz w:val="22"/>
          <w:szCs w:val="22"/>
        </w:rPr>
        <w:t>Trail/Signage</w:t>
      </w:r>
    </w:p>
    <w:p w:rsidR="000F2295" w:rsidRPr="001D7749" w:rsidRDefault="000F2295" w:rsidP="001D7749">
      <w:pPr>
        <w:numPr>
          <w:ilvl w:val="0"/>
          <w:numId w:val="16"/>
        </w:numPr>
        <w:rPr>
          <w:sz w:val="22"/>
          <w:szCs w:val="22"/>
        </w:rPr>
      </w:pPr>
      <w:r>
        <w:rPr>
          <w:sz w:val="22"/>
          <w:szCs w:val="22"/>
        </w:rPr>
        <w:t>CPC</w:t>
      </w:r>
    </w:p>
    <w:p w:rsidR="00217651" w:rsidRPr="001D7749" w:rsidRDefault="000F2295" w:rsidP="00217651">
      <w:pPr>
        <w:numPr>
          <w:ilvl w:val="0"/>
          <w:numId w:val="16"/>
        </w:numPr>
        <w:rPr>
          <w:sz w:val="22"/>
          <w:szCs w:val="22"/>
        </w:rPr>
      </w:pPr>
      <w:r>
        <w:rPr>
          <w:sz w:val="22"/>
          <w:szCs w:val="22"/>
        </w:rPr>
        <w:t>Farming</w:t>
      </w:r>
    </w:p>
    <w:p w:rsidR="00217651" w:rsidRPr="001D7749" w:rsidRDefault="000F2295" w:rsidP="00217651">
      <w:pPr>
        <w:numPr>
          <w:ilvl w:val="0"/>
          <w:numId w:val="16"/>
        </w:numPr>
        <w:rPr>
          <w:sz w:val="22"/>
          <w:szCs w:val="22"/>
        </w:rPr>
      </w:pPr>
      <w:r>
        <w:rPr>
          <w:sz w:val="22"/>
          <w:szCs w:val="22"/>
        </w:rPr>
        <w:t>Grants</w:t>
      </w:r>
    </w:p>
    <w:p w:rsidR="0062174F" w:rsidRDefault="0062174F" w:rsidP="00217651">
      <w:pPr>
        <w:numPr>
          <w:ilvl w:val="0"/>
          <w:numId w:val="16"/>
        </w:numPr>
        <w:rPr>
          <w:sz w:val="22"/>
          <w:szCs w:val="22"/>
        </w:rPr>
      </w:pPr>
      <w:r w:rsidRPr="00D238FB">
        <w:rPr>
          <w:b/>
          <w:sz w:val="22"/>
          <w:szCs w:val="22"/>
        </w:rPr>
        <w:t>Zoning Bylaw Update</w:t>
      </w:r>
      <w:r w:rsidR="00996297">
        <w:rPr>
          <w:sz w:val="22"/>
          <w:szCs w:val="22"/>
        </w:rPr>
        <w:t xml:space="preserve"> – Bruce Humphrey said that there was one meeting and specific items on the zoning code may pertain to the </w:t>
      </w:r>
      <w:r w:rsidR="00D97C15">
        <w:rPr>
          <w:sz w:val="22"/>
          <w:szCs w:val="22"/>
        </w:rPr>
        <w:t>C</w:t>
      </w:r>
      <w:r w:rsidR="00996297">
        <w:rPr>
          <w:sz w:val="22"/>
          <w:szCs w:val="22"/>
        </w:rPr>
        <w:t xml:space="preserve">onservation </w:t>
      </w:r>
      <w:r w:rsidR="00D97C15">
        <w:rPr>
          <w:sz w:val="22"/>
          <w:szCs w:val="22"/>
        </w:rPr>
        <w:t>C</w:t>
      </w:r>
      <w:r w:rsidR="00996297">
        <w:rPr>
          <w:sz w:val="22"/>
          <w:szCs w:val="22"/>
        </w:rPr>
        <w:t xml:space="preserve">ommission. This would eliminate types of developments such as what was done on Wildcat. They would be dropping the </w:t>
      </w:r>
      <w:r w:rsidR="00D97C15">
        <w:rPr>
          <w:sz w:val="22"/>
          <w:szCs w:val="22"/>
        </w:rPr>
        <w:t>O</w:t>
      </w:r>
      <w:r w:rsidR="00996297">
        <w:rPr>
          <w:sz w:val="22"/>
          <w:szCs w:val="22"/>
        </w:rPr>
        <w:t xml:space="preserve">pen </w:t>
      </w:r>
      <w:r w:rsidR="00D97C15">
        <w:rPr>
          <w:sz w:val="22"/>
          <w:szCs w:val="22"/>
        </w:rPr>
        <w:t>S</w:t>
      </w:r>
      <w:r w:rsidR="00996297">
        <w:rPr>
          <w:sz w:val="22"/>
          <w:szCs w:val="22"/>
        </w:rPr>
        <w:t xml:space="preserve">pace requirement as an “overlay”. There was also a discussion for elderly housing. </w:t>
      </w:r>
    </w:p>
    <w:p w:rsidR="00996297" w:rsidRDefault="006743BF" w:rsidP="00996297">
      <w:pPr>
        <w:ind w:left="720"/>
        <w:rPr>
          <w:sz w:val="22"/>
          <w:szCs w:val="22"/>
        </w:rPr>
      </w:pPr>
      <w:r>
        <w:rPr>
          <w:sz w:val="22"/>
          <w:szCs w:val="22"/>
        </w:rPr>
        <w:t>David Osborne suggested</w:t>
      </w:r>
      <w:r w:rsidR="00D97C15">
        <w:rPr>
          <w:sz w:val="22"/>
          <w:szCs w:val="22"/>
        </w:rPr>
        <w:t>,</w:t>
      </w:r>
      <w:r>
        <w:rPr>
          <w:sz w:val="22"/>
          <w:szCs w:val="22"/>
        </w:rPr>
        <w:t xml:space="preserve"> </w:t>
      </w:r>
      <w:r w:rsidR="00D97C15">
        <w:rPr>
          <w:sz w:val="22"/>
          <w:szCs w:val="22"/>
        </w:rPr>
        <w:t xml:space="preserve">from a conservation standpoint, </w:t>
      </w:r>
      <w:r>
        <w:rPr>
          <w:sz w:val="22"/>
          <w:szCs w:val="22"/>
        </w:rPr>
        <w:t xml:space="preserve">having a specific percentage of buildable land used as a home location. </w:t>
      </w:r>
    </w:p>
    <w:p w:rsidR="006743BF" w:rsidRDefault="006743BF" w:rsidP="00996297">
      <w:pPr>
        <w:ind w:left="720"/>
        <w:rPr>
          <w:sz w:val="22"/>
          <w:szCs w:val="22"/>
        </w:rPr>
      </w:pPr>
    </w:p>
    <w:p w:rsidR="00A671C4" w:rsidRDefault="00A671C4" w:rsidP="000C3F76">
      <w:pPr>
        <w:rPr>
          <w:sz w:val="22"/>
          <w:szCs w:val="22"/>
        </w:rPr>
      </w:pPr>
      <w:r w:rsidRPr="00D238FB">
        <w:rPr>
          <w:b/>
          <w:sz w:val="22"/>
          <w:szCs w:val="22"/>
        </w:rPr>
        <w:t>ADDITIONAL DISCUSSIONS</w:t>
      </w:r>
      <w:r>
        <w:rPr>
          <w:sz w:val="22"/>
          <w:szCs w:val="22"/>
        </w:rPr>
        <w:t>:</w:t>
      </w:r>
    </w:p>
    <w:p w:rsidR="00563B9E" w:rsidRDefault="006743BF" w:rsidP="0084335C">
      <w:pPr>
        <w:rPr>
          <w:sz w:val="22"/>
          <w:szCs w:val="22"/>
        </w:rPr>
      </w:pPr>
      <w:r>
        <w:rPr>
          <w:sz w:val="22"/>
          <w:szCs w:val="22"/>
        </w:rPr>
        <w:t>David Osborne discussed an email</w:t>
      </w:r>
      <w:r w:rsidR="00A85C5E">
        <w:rPr>
          <w:sz w:val="22"/>
          <w:szCs w:val="22"/>
        </w:rPr>
        <w:t>, dated 8/31/15,</w:t>
      </w:r>
      <w:r>
        <w:rPr>
          <w:sz w:val="22"/>
          <w:szCs w:val="22"/>
        </w:rPr>
        <w:t xml:space="preserve"> from Nancy Hemingway to Scott</w:t>
      </w:r>
      <w:r w:rsidR="00563B9E">
        <w:rPr>
          <w:sz w:val="22"/>
          <w:szCs w:val="22"/>
        </w:rPr>
        <w:t xml:space="preserve"> Franklin</w:t>
      </w:r>
      <w:r>
        <w:rPr>
          <w:sz w:val="22"/>
          <w:szCs w:val="22"/>
        </w:rPr>
        <w:t xml:space="preserve">, Norwell </w:t>
      </w:r>
      <w:r w:rsidR="00A85C5E">
        <w:rPr>
          <w:sz w:val="22"/>
          <w:szCs w:val="22"/>
        </w:rPr>
        <w:t>F</w:t>
      </w:r>
      <w:r>
        <w:rPr>
          <w:sz w:val="22"/>
          <w:szCs w:val="22"/>
        </w:rPr>
        <w:t>arms</w:t>
      </w:r>
      <w:r w:rsidR="00D97C15">
        <w:rPr>
          <w:sz w:val="22"/>
          <w:szCs w:val="22"/>
        </w:rPr>
        <w:t xml:space="preserve">, Hornstra Farms, Whittaker, Nicole Bartley, Lori Hillstrand and Marynel Wahl </w:t>
      </w:r>
      <w:r w:rsidR="00563B9E">
        <w:rPr>
          <w:sz w:val="22"/>
          <w:szCs w:val="22"/>
        </w:rPr>
        <w:t>discussing farm maintenance. The agreement made with Norwell farmers was discussed.</w:t>
      </w:r>
      <w:r>
        <w:rPr>
          <w:sz w:val="22"/>
          <w:szCs w:val="22"/>
        </w:rPr>
        <w:t xml:space="preserve"> </w:t>
      </w:r>
    </w:p>
    <w:p w:rsidR="00CC63B5" w:rsidRDefault="006743BF" w:rsidP="0084335C">
      <w:pPr>
        <w:rPr>
          <w:sz w:val="22"/>
          <w:szCs w:val="22"/>
        </w:rPr>
      </w:pPr>
      <w:r>
        <w:rPr>
          <w:sz w:val="22"/>
          <w:szCs w:val="22"/>
        </w:rPr>
        <w:t xml:space="preserve">Lori Hillstrand said she spoke with John Hornstra. </w:t>
      </w:r>
      <w:r w:rsidR="00563B9E">
        <w:rPr>
          <w:sz w:val="22"/>
          <w:szCs w:val="22"/>
        </w:rPr>
        <w:t>He said, instead of doing the maintenance,</w:t>
      </w:r>
      <w:r>
        <w:rPr>
          <w:sz w:val="22"/>
          <w:szCs w:val="22"/>
        </w:rPr>
        <w:t xml:space="preserve"> </w:t>
      </w:r>
      <w:r w:rsidR="00563B9E">
        <w:rPr>
          <w:sz w:val="22"/>
          <w:szCs w:val="22"/>
        </w:rPr>
        <w:t xml:space="preserve">he </w:t>
      </w:r>
      <w:r>
        <w:rPr>
          <w:sz w:val="22"/>
          <w:szCs w:val="22"/>
        </w:rPr>
        <w:t>wanted to pay $50 per acre</w:t>
      </w:r>
      <w:r w:rsidR="00D97C15">
        <w:rPr>
          <w:sz w:val="22"/>
          <w:szCs w:val="22"/>
        </w:rPr>
        <w:t xml:space="preserve"> rent on the land. Nancy Hemingway did the calculations for field maintenance </w:t>
      </w:r>
      <w:r w:rsidR="00CC63B5">
        <w:rPr>
          <w:sz w:val="22"/>
          <w:szCs w:val="22"/>
        </w:rPr>
        <w:t>and this</w:t>
      </w:r>
      <w:r w:rsidR="00563B9E">
        <w:rPr>
          <w:sz w:val="22"/>
          <w:szCs w:val="22"/>
        </w:rPr>
        <w:t xml:space="preserve"> would in no way cover</w:t>
      </w:r>
      <w:r>
        <w:rPr>
          <w:sz w:val="22"/>
          <w:szCs w:val="22"/>
        </w:rPr>
        <w:t xml:space="preserve"> the cost of maintenance. </w:t>
      </w:r>
    </w:p>
    <w:p w:rsidR="00CC63B5" w:rsidRDefault="00CC63B5" w:rsidP="0084335C">
      <w:pPr>
        <w:rPr>
          <w:sz w:val="22"/>
          <w:szCs w:val="22"/>
        </w:rPr>
      </w:pPr>
      <w:r>
        <w:rPr>
          <w:sz w:val="22"/>
          <w:szCs w:val="22"/>
        </w:rPr>
        <w:t xml:space="preserve">David Osborne gave the example of the maintenance done by Whittaker, with no complaints, and felt that this email shouldn’t have been sent. </w:t>
      </w:r>
    </w:p>
    <w:p w:rsidR="006743BF" w:rsidRDefault="006743BF" w:rsidP="0084335C">
      <w:pPr>
        <w:rPr>
          <w:sz w:val="22"/>
          <w:szCs w:val="22"/>
        </w:rPr>
      </w:pPr>
      <w:r>
        <w:rPr>
          <w:sz w:val="22"/>
          <w:szCs w:val="22"/>
        </w:rPr>
        <w:t xml:space="preserve">Nancy Hemingway said that the </w:t>
      </w:r>
      <w:r w:rsidR="00CC63B5">
        <w:rPr>
          <w:sz w:val="22"/>
          <w:szCs w:val="22"/>
        </w:rPr>
        <w:t xml:space="preserve">Farm Plan Agreement stated that </w:t>
      </w:r>
      <w:r>
        <w:rPr>
          <w:sz w:val="22"/>
          <w:szCs w:val="22"/>
        </w:rPr>
        <w:t xml:space="preserve">field maintenance </w:t>
      </w:r>
      <w:r w:rsidR="00CC63B5">
        <w:rPr>
          <w:sz w:val="22"/>
          <w:szCs w:val="22"/>
        </w:rPr>
        <w:t>was</w:t>
      </w:r>
      <w:r w:rsidR="005D505D">
        <w:rPr>
          <w:sz w:val="22"/>
          <w:szCs w:val="22"/>
        </w:rPr>
        <w:t xml:space="preserve"> recommended</w:t>
      </w:r>
      <w:r w:rsidR="00CC63B5">
        <w:rPr>
          <w:sz w:val="22"/>
          <w:szCs w:val="22"/>
        </w:rPr>
        <w:t xml:space="preserve"> to be done</w:t>
      </w:r>
      <w:r>
        <w:rPr>
          <w:sz w:val="22"/>
          <w:szCs w:val="22"/>
        </w:rPr>
        <w:t xml:space="preserve"> three times per year</w:t>
      </w:r>
      <w:r w:rsidR="00CC63B5">
        <w:rPr>
          <w:sz w:val="22"/>
          <w:szCs w:val="22"/>
        </w:rPr>
        <w:t xml:space="preserve"> </w:t>
      </w:r>
      <w:r>
        <w:rPr>
          <w:sz w:val="22"/>
          <w:szCs w:val="22"/>
        </w:rPr>
        <w:t>(May, July and September)</w:t>
      </w:r>
      <w:r w:rsidR="00CC63B5">
        <w:rPr>
          <w:sz w:val="22"/>
          <w:szCs w:val="22"/>
        </w:rPr>
        <w:t xml:space="preserve">. </w:t>
      </w:r>
      <w:r>
        <w:rPr>
          <w:sz w:val="22"/>
          <w:szCs w:val="22"/>
        </w:rPr>
        <w:t>Hornstra did his walls once. Maintena</w:t>
      </w:r>
      <w:r w:rsidR="005D505D">
        <w:rPr>
          <w:sz w:val="22"/>
          <w:szCs w:val="22"/>
        </w:rPr>
        <w:t xml:space="preserve">nce of the walls was decided in lieu of </w:t>
      </w:r>
      <w:r>
        <w:rPr>
          <w:sz w:val="22"/>
          <w:szCs w:val="22"/>
        </w:rPr>
        <w:t xml:space="preserve">rent. Technically, they are six months behind in paying their rent. </w:t>
      </w:r>
    </w:p>
    <w:p w:rsidR="001D7749" w:rsidRDefault="00A671C4" w:rsidP="0084335C">
      <w:pPr>
        <w:rPr>
          <w:sz w:val="22"/>
          <w:szCs w:val="22"/>
        </w:rPr>
      </w:pPr>
      <w:r>
        <w:rPr>
          <w:sz w:val="22"/>
          <w:szCs w:val="22"/>
        </w:rPr>
        <w:t xml:space="preserve">Bruce Humphrey suggested sending them a default notice. </w:t>
      </w:r>
      <w:r w:rsidR="001D7749">
        <w:rPr>
          <w:sz w:val="22"/>
          <w:szCs w:val="22"/>
        </w:rPr>
        <w:t>B</w:t>
      </w:r>
      <w:r w:rsidR="00CC63B5">
        <w:rPr>
          <w:sz w:val="22"/>
          <w:szCs w:val="22"/>
        </w:rPr>
        <w:t>ob</w:t>
      </w:r>
      <w:r w:rsidR="001D7749">
        <w:rPr>
          <w:sz w:val="22"/>
          <w:szCs w:val="22"/>
        </w:rPr>
        <w:t xml:space="preserve"> Woodill suggested sending them a notice of default of their contract. It was decided that Lori Hillstrand will speak to Hornstra and Norwell Farms that they are</w:t>
      </w:r>
      <w:r w:rsidR="00F71AE8">
        <w:rPr>
          <w:sz w:val="22"/>
          <w:szCs w:val="22"/>
        </w:rPr>
        <w:t xml:space="preserve"> in default of their contracts and future action will be taken. </w:t>
      </w:r>
    </w:p>
    <w:p w:rsidR="001D7749" w:rsidRDefault="001D7749" w:rsidP="00996297">
      <w:pPr>
        <w:ind w:left="720"/>
        <w:rPr>
          <w:sz w:val="22"/>
          <w:szCs w:val="22"/>
        </w:rPr>
      </w:pPr>
    </w:p>
    <w:p w:rsidR="00B76880" w:rsidRDefault="00B76880" w:rsidP="0084335C">
      <w:pPr>
        <w:rPr>
          <w:sz w:val="22"/>
          <w:szCs w:val="22"/>
        </w:rPr>
      </w:pPr>
      <w:r>
        <w:rPr>
          <w:sz w:val="22"/>
          <w:szCs w:val="22"/>
        </w:rPr>
        <w:t xml:space="preserve">David Osborne </w:t>
      </w:r>
      <w:r w:rsidR="00CC63B5">
        <w:rPr>
          <w:sz w:val="22"/>
          <w:szCs w:val="22"/>
        </w:rPr>
        <w:t>mentioned</w:t>
      </w:r>
      <w:r>
        <w:rPr>
          <w:sz w:val="22"/>
          <w:szCs w:val="22"/>
        </w:rPr>
        <w:t xml:space="preserve"> another email from Nancy Hemingway to the Water Department – </w:t>
      </w:r>
      <w:r w:rsidR="00CC63B5">
        <w:rPr>
          <w:sz w:val="22"/>
          <w:szCs w:val="22"/>
        </w:rPr>
        <w:t xml:space="preserve">He said that the </w:t>
      </w:r>
      <w:r>
        <w:rPr>
          <w:sz w:val="22"/>
          <w:szCs w:val="22"/>
        </w:rPr>
        <w:t xml:space="preserve">Commission voted inviting in the Water Commissioner to discuss the use of salt. Nancy Hemingway </w:t>
      </w:r>
      <w:r>
        <w:rPr>
          <w:sz w:val="22"/>
          <w:szCs w:val="22"/>
        </w:rPr>
        <w:lastRenderedPageBreak/>
        <w:t>said that she feels that this addressed the concern and asked them to send a letter if attendance is not possible.</w:t>
      </w:r>
      <w:r w:rsidR="004A095E">
        <w:rPr>
          <w:sz w:val="22"/>
          <w:szCs w:val="22"/>
        </w:rPr>
        <w:t xml:space="preserve"> </w:t>
      </w:r>
    </w:p>
    <w:p w:rsidR="00B76880" w:rsidRDefault="00B76880" w:rsidP="0084335C">
      <w:pPr>
        <w:rPr>
          <w:sz w:val="22"/>
          <w:szCs w:val="22"/>
        </w:rPr>
      </w:pPr>
      <w:r>
        <w:rPr>
          <w:sz w:val="22"/>
          <w:szCs w:val="22"/>
        </w:rPr>
        <w:t>Bruce Humphrey said that the Water Department and the Conservation C</w:t>
      </w:r>
      <w:r w:rsidR="00A671C4">
        <w:rPr>
          <w:sz w:val="22"/>
          <w:szCs w:val="22"/>
        </w:rPr>
        <w:t xml:space="preserve">ommission </w:t>
      </w:r>
      <w:r>
        <w:rPr>
          <w:sz w:val="22"/>
          <w:szCs w:val="22"/>
        </w:rPr>
        <w:t>should schedule a once yearly meeting to discuss mutual interests</w:t>
      </w:r>
      <w:r w:rsidR="00A671C4">
        <w:rPr>
          <w:sz w:val="22"/>
          <w:szCs w:val="22"/>
        </w:rPr>
        <w:t xml:space="preserve"> </w:t>
      </w:r>
      <w:r w:rsidR="00CC63B5">
        <w:rPr>
          <w:sz w:val="22"/>
          <w:szCs w:val="22"/>
        </w:rPr>
        <w:t>(i.e.</w:t>
      </w:r>
      <w:r>
        <w:rPr>
          <w:sz w:val="22"/>
          <w:szCs w:val="22"/>
        </w:rPr>
        <w:t xml:space="preserve"> water quality and our responsibility to preserve it</w:t>
      </w:r>
      <w:r w:rsidR="00A671C4">
        <w:rPr>
          <w:sz w:val="22"/>
          <w:szCs w:val="22"/>
        </w:rPr>
        <w:t>.)</w:t>
      </w:r>
    </w:p>
    <w:p w:rsidR="00A671C4" w:rsidRDefault="00B76880" w:rsidP="0084335C">
      <w:pPr>
        <w:rPr>
          <w:sz w:val="22"/>
          <w:szCs w:val="22"/>
        </w:rPr>
      </w:pPr>
      <w:r>
        <w:rPr>
          <w:sz w:val="22"/>
          <w:szCs w:val="22"/>
        </w:rPr>
        <w:t xml:space="preserve">Nancy Hemingway </w:t>
      </w:r>
      <w:r w:rsidR="00A671C4">
        <w:rPr>
          <w:sz w:val="22"/>
          <w:szCs w:val="22"/>
        </w:rPr>
        <w:t xml:space="preserve">will invite Peter Dillon to attend the next meeting. </w:t>
      </w:r>
    </w:p>
    <w:p w:rsidR="008E0BD6" w:rsidRDefault="008E0BD6" w:rsidP="00217651">
      <w:pPr>
        <w:tabs>
          <w:tab w:val="left" w:pos="4140"/>
        </w:tabs>
        <w:rPr>
          <w:bCs/>
        </w:rPr>
      </w:pPr>
      <w:r>
        <w:rPr>
          <w:b/>
          <w:bCs/>
        </w:rPr>
        <w:t xml:space="preserve">MISCELLANEOUS </w:t>
      </w:r>
    </w:p>
    <w:p w:rsidR="00217651" w:rsidRDefault="008E0BD6" w:rsidP="00217651">
      <w:pPr>
        <w:tabs>
          <w:tab w:val="left" w:pos="1440"/>
        </w:tabs>
        <w:rPr>
          <w:sz w:val="22"/>
          <w:szCs w:val="22"/>
        </w:rPr>
      </w:pPr>
      <w:r w:rsidRPr="00576AAB">
        <w:rPr>
          <w:b/>
          <w:sz w:val="22"/>
          <w:szCs w:val="22"/>
        </w:rPr>
        <w:t>Bills</w:t>
      </w:r>
      <w:r w:rsidR="00217651">
        <w:rPr>
          <w:sz w:val="22"/>
          <w:szCs w:val="22"/>
        </w:rPr>
        <w:t xml:space="preserve">: </w:t>
      </w:r>
      <w:r w:rsidR="009E7468">
        <w:rPr>
          <w:sz w:val="22"/>
          <w:szCs w:val="22"/>
        </w:rPr>
        <w:t xml:space="preserve">$2100 </w:t>
      </w:r>
      <w:r w:rsidR="006743BF">
        <w:rPr>
          <w:sz w:val="22"/>
          <w:szCs w:val="22"/>
        </w:rPr>
        <w:t>E</w:t>
      </w:r>
      <w:r w:rsidR="009E7468">
        <w:rPr>
          <w:sz w:val="22"/>
          <w:szCs w:val="22"/>
        </w:rPr>
        <w:t>co</w:t>
      </w:r>
      <w:r w:rsidR="000C3F76">
        <w:rPr>
          <w:sz w:val="22"/>
          <w:szCs w:val="22"/>
        </w:rPr>
        <w:t>Tec</w:t>
      </w:r>
      <w:r w:rsidR="009E7468">
        <w:rPr>
          <w:sz w:val="22"/>
          <w:szCs w:val="22"/>
        </w:rPr>
        <w:t xml:space="preserve">, $10 </w:t>
      </w:r>
      <w:r w:rsidR="006743BF">
        <w:rPr>
          <w:sz w:val="22"/>
          <w:szCs w:val="22"/>
        </w:rPr>
        <w:t>W B M</w:t>
      </w:r>
      <w:r w:rsidR="009E7468">
        <w:rPr>
          <w:sz w:val="22"/>
          <w:szCs w:val="22"/>
        </w:rPr>
        <w:t xml:space="preserve">ason, </w:t>
      </w:r>
      <w:r w:rsidR="00576AAB">
        <w:rPr>
          <w:sz w:val="22"/>
          <w:szCs w:val="22"/>
        </w:rPr>
        <w:t>$190 training cost.</w:t>
      </w:r>
    </w:p>
    <w:p w:rsidR="009E7468" w:rsidRDefault="00217651" w:rsidP="00217651">
      <w:pPr>
        <w:tabs>
          <w:tab w:val="left" w:pos="1440"/>
        </w:tabs>
        <w:rPr>
          <w:sz w:val="22"/>
          <w:szCs w:val="22"/>
        </w:rPr>
      </w:pPr>
      <w:r w:rsidRPr="00576AAB">
        <w:rPr>
          <w:b/>
          <w:sz w:val="22"/>
          <w:szCs w:val="22"/>
        </w:rPr>
        <w:t>Motion</w:t>
      </w:r>
      <w:r>
        <w:rPr>
          <w:sz w:val="22"/>
          <w:szCs w:val="22"/>
        </w:rPr>
        <w:t>:</w:t>
      </w:r>
      <w:r w:rsidR="009E7468">
        <w:rPr>
          <w:sz w:val="22"/>
          <w:szCs w:val="22"/>
        </w:rPr>
        <w:t xml:space="preserve"> Bruce Humphrey</w:t>
      </w:r>
      <w:r w:rsidR="00576AAB">
        <w:rPr>
          <w:sz w:val="22"/>
          <w:szCs w:val="22"/>
        </w:rPr>
        <w:t xml:space="preserve"> moved to pay the bills.</w:t>
      </w:r>
      <w:r w:rsidR="009E7468">
        <w:rPr>
          <w:sz w:val="22"/>
          <w:szCs w:val="22"/>
        </w:rPr>
        <w:tab/>
      </w:r>
      <w:r w:rsidR="009E7468">
        <w:rPr>
          <w:sz w:val="22"/>
          <w:szCs w:val="22"/>
        </w:rPr>
        <w:tab/>
      </w:r>
      <w:r w:rsidR="009E7468">
        <w:rPr>
          <w:sz w:val="22"/>
          <w:szCs w:val="22"/>
        </w:rPr>
        <w:tab/>
      </w:r>
    </w:p>
    <w:p w:rsidR="00217651" w:rsidRDefault="00217651" w:rsidP="00217651">
      <w:pPr>
        <w:tabs>
          <w:tab w:val="left" w:pos="1440"/>
        </w:tabs>
        <w:rPr>
          <w:sz w:val="22"/>
          <w:szCs w:val="22"/>
        </w:rPr>
      </w:pPr>
      <w:r w:rsidRPr="00576AAB">
        <w:rPr>
          <w:b/>
          <w:sz w:val="22"/>
          <w:szCs w:val="22"/>
        </w:rPr>
        <w:t>Second</w:t>
      </w:r>
      <w:r>
        <w:rPr>
          <w:sz w:val="22"/>
          <w:szCs w:val="22"/>
        </w:rPr>
        <w:t>:</w:t>
      </w:r>
      <w:r w:rsidR="009E7468">
        <w:rPr>
          <w:sz w:val="22"/>
          <w:szCs w:val="22"/>
        </w:rPr>
        <w:t xml:space="preserve"> Lori Hillstrand</w:t>
      </w:r>
      <w:r w:rsidR="00576AAB">
        <w:rPr>
          <w:sz w:val="22"/>
          <w:szCs w:val="22"/>
        </w:rPr>
        <w:tab/>
      </w:r>
      <w:r w:rsidR="00576AAB">
        <w:rPr>
          <w:sz w:val="22"/>
          <w:szCs w:val="22"/>
        </w:rPr>
        <w:tab/>
      </w:r>
      <w:r w:rsidR="00576AAB">
        <w:rPr>
          <w:sz w:val="22"/>
          <w:szCs w:val="22"/>
        </w:rPr>
        <w:tab/>
      </w:r>
      <w:r w:rsidR="00576AAB">
        <w:rPr>
          <w:sz w:val="22"/>
          <w:szCs w:val="22"/>
        </w:rPr>
        <w:tab/>
      </w:r>
      <w:r w:rsidR="00576AAB" w:rsidRPr="00576AAB">
        <w:rPr>
          <w:b/>
          <w:sz w:val="22"/>
          <w:szCs w:val="22"/>
        </w:rPr>
        <w:t>In Favor</w:t>
      </w:r>
      <w:r w:rsidR="00576AAB">
        <w:rPr>
          <w:sz w:val="22"/>
          <w:szCs w:val="22"/>
        </w:rPr>
        <w:t>:  All</w:t>
      </w:r>
    </w:p>
    <w:p w:rsidR="00576AAB" w:rsidRDefault="00576AAB" w:rsidP="00217651">
      <w:pPr>
        <w:tabs>
          <w:tab w:val="left" w:pos="1440"/>
        </w:tabs>
        <w:rPr>
          <w:sz w:val="22"/>
          <w:szCs w:val="22"/>
        </w:rPr>
      </w:pPr>
    </w:p>
    <w:p w:rsidR="008E0BD6" w:rsidRPr="00E30525" w:rsidRDefault="008E0BD6" w:rsidP="00217651">
      <w:pPr>
        <w:tabs>
          <w:tab w:val="left" w:pos="1440"/>
        </w:tabs>
      </w:pPr>
      <w:r w:rsidRPr="00576AAB">
        <w:rPr>
          <w:b/>
          <w:sz w:val="22"/>
          <w:szCs w:val="22"/>
        </w:rPr>
        <w:t>Minutes</w:t>
      </w:r>
      <w:r w:rsidR="003353C6" w:rsidRPr="00361971">
        <w:rPr>
          <w:sz w:val="22"/>
          <w:szCs w:val="22"/>
        </w:rPr>
        <w:t xml:space="preserve"> </w:t>
      </w:r>
      <w:r w:rsidR="00D238FB">
        <w:rPr>
          <w:sz w:val="22"/>
          <w:szCs w:val="22"/>
        </w:rPr>
        <w:t>- none</w:t>
      </w:r>
    </w:p>
    <w:p w:rsidR="008E0BD6" w:rsidRDefault="008E0BD6" w:rsidP="008E0BD6">
      <w:pPr>
        <w:pStyle w:val="Heading1"/>
        <w:tabs>
          <w:tab w:val="left" w:pos="720"/>
        </w:tabs>
        <w:rPr>
          <w:sz w:val="22"/>
          <w:szCs w:val="22"/>
        </w:rPr>
      </w:pPr>
    </w:p>
    <w:p w:rsidR="00374DAE" w:rsidRPr="001969BC" w:rsidRDefault="00374DAE" w:rsidP="001969BC">
      <w:pPr>
        <w:pStyle w:val="Heading1"/>
      </w:pPr>
      <w:r>
        <w:t xml:space="preserve">8:00PM:         </w:t>
      </w:r>
      <w:r w:rsidR="008E0BD6">
        <w:t xml:space="preserve">PUBLIC </w:t>
      </w:r>
      <w:r w:rsidR="001969BC">
        <w:t xml:space="preserve">HEARINGS LEGAL DOCUMENTS/VOTES </w:t>
      </w:r>
    </w:p>
    <w:p w:rsidR="005D1F37" w:rsidRDefault="005D1F37" w:rsidP="00272525"/>
    <w:p w:rsidR="009555F5" w:rsidRPr="00217651" w:rsidRDefault="009555F5" w:rsidP="009555F5">
      <w:pPr>
        <w:rPr>
          <w:sz w:val="22"/>
          <w:szCs w:val="22"/>
        </w:rPr>
      </w:pPr>
      <w:r w:rsidRPr="00217651">
        <w:rPr>
          <w:b/>
          <w:sz w:val="22"/>
          <w:szCs w:val="22"/>
          <w:u w:val="single"/>
        </w:rPr>
        <w:t>78 Stony Brook Lane/SE52-879 &amp; NCC# 54(07)/Sing</w:t>
      </w:r>
      <w:r w:rsidR="00217651">
        <w:rPr>
          <w:b/>
          <w:sz w:val="22"/>
          <w:szCs w:val="22"/>
          <w:u w:val="single"/>
        </w:rPr>
        <w:t xml:space="preserve">le family home landscape related </w:t>
      </w:r>
      <w:r w:rsidRPr="00217651">
        <w:rPr>
          <w:b/>
          <w:sz w:val="22"/>
          <w:szCs w:val="22"/>
        </w:rPr>
        <w:t>C</w:t>
      </w:r>
      <w:r w:rsidR="00217651">
        <w:rPr>
          <w:b/>
          <w:sz w:val="22"/>
          <w:szCs w:val="22"/>
        </w:rPr>
        <w:t>O</w:t>
      </w:r>
      <w:r w:rsidRPr="00217651">
        <w:rPr>
          <w:b/>
          <w:sz w:val="22"/>
          <w:szCs w:val="22"/>
        </w:rPr>
        <w:t xml:space="preserve">C (cont.)  </w:t>
      </w:r>
      <w:r w:rsidRPr="00217651">
        <w:rPr>
          <w:sz w:val="22"/>
          <w:szCs w:val="22"/>
        </w:rPr>
        <w:t>Applicant: David Curry / Representative: Darren Grady, Grady Consulting</w:t>
      </w:r>
    </w:p>
    <w:p w:rsidR="006C34CB" w:rsidRDefault="006C34CB" w:rsidP="009555F5">
      <w:pPr>
        <w:rPr>
          <w:sz w:val="22"/>
          <w:szCs w:val="22"/>
        </w:rPr>
      </w:pPr>
      <w:r>
        <w:rPr>
          <w:sz w:val="22"/>
          <w:szCs w:val="22"/>
        </w:rPr>
        <w:t>Discussion:</w:t>
      </w:r>
      <w:r w:rsidR="007A3717">
        <w:rPr>
          <w:sz w:val="22"/>
          <w:szCs w:val="22"/>
        </w:rPr>
        <w:t xml:space="preserve"> Nancy Hemingway requested a continuation</w:t>
      </w:r>
      <w:r w:rsidR="00520DC9">
        <w:rPr>
          <w:sz w:val="22"/>
          <w:szCs w:val="22"/>
        </w:rPr>
        <w:t xml:space="preserve"> of 78 Stony Brook Lane</w:t>
      </w:r>
      <w:r w:rsidR="005D505D">
        <w:rPr>
          <w:sz w:val="22"/>
          <w:szCs w:val="22"/>
        </w:rPr>
        <w:t xml:space="preserve"> to</w:t>
      </w:r>
      <w:r w:rsidR="007A3717">
        <w:rPr>
          <w:sz w:val="22"/>
          <w:szCs w:val="22"/>
        </w:rPr>
        <w:t xml:space="preserve"> 10/6/15 due to not receiving required information</w:t>
      </w:r>
      <w:r w:rsidR="00520DC9">
        <w:rPr>
          <w:sz w:val="22"/>
          <w:szCs w:val="22"/>
        </w:rPr>
        <w:t xml:space="preserve"> from applicant</w:t>
      </w:r>
      <w:r w:rsidR="007A3717">
        <w:rPr>
          <w:sz w:val="22"/>
          <w:szCs w:val="22"/>
        </w:rPr>
        <w:t>.</w:t>
      </w:r>
    </w:p>
    <w:p w:rsidR="00124D94" w:rsidRDefault="006C34CB" w:rsidP="009555F5">
      <w:pPr>
        <w:rPr>
          <w:sz w:val="22"/>
          <w:szCs w:val="22"/>
        </w:rPr>
      </w:pPr>
      <w:r w:rsidRPr="00520DC9">
        <w:rPr>
          <w:b/>
          <w:sz w:val="22"/>
          <w:szCs w:val="22"/>
        </w:rPr>
        <w:t>Motion</w:t>
      </w:r>
      <w:r>
        <w:rPr>
          <w:sz w:val="22"/>
          <w:szCs w:val="22"/>
        </w:rPr>
        <w:t>:</w:t>
      </w:r>
      <w:r w:rsidR="007A3717">
        <w:rPr>
          <w:sz w:val="22"/>
          <w:szCs w:val="22"/>
        </w:rPr>
        <w:t xml:space="preserve"> Bob Woodill</w:t>
      </w:r>
      <w:r w:rsidR="00520DC9">
        <w:rPr>
          <w:sz w:val="22"/>
          <w:szCs w:val="22"/>
        </w:rPr>
        <w:t xml:space="preserve">                                           </w:t>
      </w:r>
    </w:p>
    <w:p w:rsidR="00520DC9" w:rsidRPr="00217651" w:rsidRDefault="006C34CB" w:rsidP="00124D94">
      <w:pPr>
        <w:rPr>
          <w:sz w:val="22"/>
          <w:szCs w:val="22"/>
        </w:rPr>
      </w:pPr>
      <w:r w:rsidRPr="00520DC9">
        <w:rPr>
          <w:b/>
          <w:sz w:val="22"/>
          <w:szCs w:val="22"/>
        </w:rPr>
        <w:t>Second</w:t>
      </w:r>
      <w:r>
        <w:rPr>
          <w:sz w:val="22"/>
          <w:szCs w:val="22"/>
        </w:rPr>
        <w:t>:</w:t>
      </w:r>
      <w:r w:rsidR="007A3717">
        <w:rPr>
          <w:sz w:val="22"/>
          <w:szCs w:val="22"/>
        </w:rPr>
        <w:t xml:space="preserve"> </w:t>
      </w:r>
      <w:r w:rsidR="00520DC9">
        <w:rPr>
          <w:sz w:val="22"/>
          <w:szCs w:val="22"/>
        </w:rPr>
        <w:t xml:space="preserve">Ron Mott </w:t>
      </w:r>
      <w:r w:rsidR="00124D94">
        <w:rPr>
          <w:sz w:val="22"/>
          <w:szCs w:val="22"/>
        </w:rPr>
        <w:tab/>
      </w:r>
      <w:r w:rsidR="00124D94">
        <w:rPr>
          <w:sz w:val="22"/>
          <w:szCs w:val="22"/>
        </w:rPr>
        <w:tab/>
      </w:r>
      <w:r w:rsidR="00124D94">
        <w:rPr>
          <w:sz w:val="22"/>
          <w:szCs w:val="22"/>
        </w:rPr>
        <w:tab/>
      </w:r>
      <w:r w:rsidR="00124D94">
        <w:rPr>
          <w:sz w:val="22"/>
          <w:szCs w:val="22"/>
        </w:rPr>
        <w:tab/>
      </w:r>
      <w:r w:rsidR="00520DC9" w:rsidRPr="00520DC9">
        <w:rPr>
          <w:b/>
          <w:sz w:val="22"/>
          <w:szCs w:val="22"/>
        </w:rPr>
        <w:t>In Favor</w:t>
      </w:r>
      <w:r w:rsidR="00520DC9">
        <w:rPr>
          <w:sz w:val="22"/>
          <w:szCs w:val="22"/>
        </w:rPr>
        <w:t>:  All</w:t>
      </w:r>
    </w:p>
    <w:p w:rsidR="001443BE" w:rsidRPr="00217651" w:rsidRDefault="001443BE" w:rsidP="009555F5">
      <w:pPr>
        <w:rPr>
          <w:sz w:val="22"/>
          <w:szCs w:val="22"/>
        </w:rPr>
      </w:pPr>
    </w:p>
    <w:p w:rsidR="00217651" w:rsidRDefault="001443BE" w:rsidP="00272525">
      <w:pPr>
        <w:rPr>
          <w:b/>
          <w:sz w:val="22"/>
          <w:szCs w:val="22"/>
        </w:rPr>
      </w:pPr>
      <w:r w:rsidRPr="00217651">
        <w:rPr>
          <w:b/>
          <w:sz w:val="22"/>
          <w:szCs w:val="22"/>
          <w:u w:val="single"/>
        </w:rPr>
        <w:t xml:space="preserve">300 Summer </w:t>
      </w:r>
      <w:proofErr w:type="gramStart"/>
      <w:r w:rsidRPr="00217651">
        <w:rPr>
          <w:b/>
          <w:sz w:val="22"/>
          <w:szCs w:val="22"/>
          <w:u w:val="single"/>
        </w:rPr>
        <w:t>St  /</w:t>
      </w:r>
      <w:proofErr w:type="gramEnd"/>
      <w:r w:rsidRPr="00217651">
        <w:rPr>
          <w:b/>
          <w:sz w:val="22"/>
          <w:szCs w:val="22"/>
          <w:u w:val="single"/>
        </w:rPr>
        <w:t xml:space="preserve"> SE52- </w:t>
      </w:r>
      <w:r w:rsidR="00085823" w:rsidRPr="00217651">
        <w:rPr>
          <w:b/>
          <w:sz w:val="22"/>
          <w:szCs w:val="22"/>
          <w:u w:val="single"/>
        </w:rPr>
        <w:t>998</w:t>
      </w:r>
      <w:r w:rsidRPr="00217651">
        <w:rPr>
          <w:b/>
          <w:sz w:val="22"/>
          <w:szCs w:val="22"/>
          <w:u w:val="single"/>
        </w:rPr>
        <w:t xml:space="preserve"> &amp; NCC# </w:t>
      </w:r>
      <w:r w:rsidR="00085823" w:rsidRPr="00217651">
        <w:rPr>
          <w:b/>
          <w:sz w:val="22"/>
          <w:szCs w:val="22"/>
          <w:u w:val="single"/>
        </w:rPr>
        <w:t>11</w:t>
      </w:r>
      <w:r w:rsidRPr="00217651">
        <w:rPr>
          <w:b/>
          <w:sz w:val="22"/>
          <w:szCs w:val="22"/>
          <w:u w:val="single"/>
        </w:rPr>
        <w:t>(</w:t>
      </w:r>
      <w:r w:rsidR="00085823" w:rsidRPr="00217651">
        <w:rPr>
          <w:b/>
          <w:sz w:val="22"/>
          <w:szCs w:val="22"/>
          <w:u w:val="single"/>
        </w:rPr>
        <w:t>12</w:t>
      </w:r>
      <w:r w:rsidRPr="00217651">
        <w:rPr>
          <w:b/>
          <w:sz w:val="22"/>
          <w:szCs w:val="22"/>
          <w:u w:val="single"/>
        </w:rPr>
        <w:t>)</w:t>
      </w:r>
      <w:r w:rsidR="00217651">
        <w:rPr>
          <w:b/>
          <w:sz w:val="22"/>
          <w:szCs w:val="22"/>
          <w:u w:val="single"/>
        </w:rPr>
        <w:t xml:space="preserve"> / Fence request Letter Permit </w:t>
      </w:r>
      <w:r w:rsidR="00085823" w:rsidRPr="00217651">
        <w:rPr>
          <w:b/>
          <w:sz w:val="22"/>
          <w:szCs w:val="22"/>
          <w:u w:val="single"/>
        </w:rPr>
        <w:t>Letter</w:t>
      </w:r>
      <w:r w:rsidR="00217651">
        <w:rPr>
          <w:b/>
          <w:sz w:val="22"/>
          <w:szCs w:val="22"/>
        </w:rPr>
        <w:t xml:space="preserve"> </w:t>
      </w:r>
    </w:p>
    <w:p w:rsidR="009555F5" w:rsidRPr="00217651" w:rsidRDefault="001443BE" w:rsidP="00272525">
      <w:pPr>
        <w:rPr>
          <w:b/>
          <w:sz w:val="22"/>
          <w:szCs w:val="22"/>
          <w:u w:val="single"/>
        </w:rPr>
      </w:pPr>
      <w:r w:rsidRPr="00217651">
        <w:rPr>
          <w:sz w:val="22"/>
          <w:szCs w:val="22"/>
        </w:rPr>
        <w:t>Applicant: Elizabeth and Michael Doucette</w:t>
      </w:r>
    </w:p>
    <w:p w:rsidR="007A3717" w:rsidRDefault="006C34CB" w:rsidP="006C34CB">
      <w:pPr>
        <w:rPr>
          <w:sz w:val="22"/>
          <w:szCs w:val="22"/>
        </w:rPr>
      </w:pPr>
      <w:r w:rsidRPr="00CA4C68">
        <w:rPr>
          <w:b/>
          <w:sz w:val="22"/>
          <w:szCs w:val="22"/>
        </w:rPr>
        <w:t>Discussion</w:t>
      </w:r>
      <w:r>
        <w:rPr>
          <w:sz w:val="22"/>
          <w:szCs w:val="22"/>
        </w:rPr>
        <w:t>:</w:t>
      </w:r>
      <w:r w:rsidR="007A3717">
        <w:rPr>
          <w:sz w:val="22"/>
          <w:szCs w:val="22"/>
        </w:rPr>
        <w:t xml:space="preserve"> Nancy Hemingway</w:t>
      </w:r>
      <w:r w:rsidR="00520DC9">
        <w:rPr>
          <w:sz w:val="22"/>
          <w:szCs w:val="22"/>
        </w:rPr>
        <w:t xml:space="preserve"> showed property lot plan and</w:t>
      </w:r>
      <w:r w:rsidR="007A3717">
        <w:rPr>
          <w:sz w:val="22"/>
          <w:szCs w:val="22"/>
        </w:rPr>
        <w:t xml:space="preserve"> stated that the applicants would like to install a privacy fence on their property to </w:t>
      </w:r>
      <w:r w:rsidR="00520DC9">
        <w:rPr>
          <w:sz w:val="22"/>
          <w:szCs w:val="22"/>
        </w:rPr>
        <w:t>clearly define the property line</w:t>
      </w:r>
      <w:r w:rsidR="007A3717">
        <w:rPr>
          <w:sz w:val="22"/>
          <w:szCs w:val="22"/>
        </w:rPr>
        <w:t xml:space="preserve">. </w:t>
      </w:r>
      <w:r w:rsidR="00520DC9">
        <w:rPr>
          <w:sz w:val="22"/>
          <w:szCs w:val="22"/>
        </w:rPr>
        <w:t xml:space="preserve">This would go from the 50’ to the 100’buffer zone line. </w:t>
      </w:r>
    </w:p>
    <w:p w:rsidR="00520DC9" w:rsidRDefault="00520DC9" w:rsidP="006C34CB">
      <w:pPr>
        <w:rPr>
          <w:sz w:val="22"/>
          <w:szCs w:val="22"/>
        </w:rPr>
      </w:pPr>
      <w:r w:rsidRPr="00520DC9">
        <w:rPr>
          <w:b/>
          <w:sz w:val="22"/>
          <w:szCs w:val="22"/>
        </w:rPr>
        <w:t>Motion</w:t>
      </w:r>
      <w:r>
        <w:rPr>
          <w:sz w:val="22"/>
          <w:szCs w:val="22"/>
        </w:rPr>
        <w:t>: David Osborne moved to have the request approved for 300 Summer Street.</w:t>
      </w:r>
    </w:p>
    <w:p w:rsidR="00520DC9" w:rsidRDefault="00520DC9" w:rsidP="006C34CB">
      <w:pPr>
        <w:rPr>
          <w:sz w:val="22"/>
          <w:szCs w:val="22"/>
        </w:rPr>
      </w:pPr>
      <w:r w:rsidRPr="00520DC9">
        <w:rPr>
          <w:b/>
          <w:sz w:val="22"/>
          <w:szCs w:val="22"/>
        </w:rPr>
        <w:t>Second</w:t>
      </w:r>
      <w:r>
        <w:rPr>
          <w:sz w:val="22"/>
          <w:szCs w:val="22"/>
        </w:rPr>
        <w:t>: Lori Hillstrand</w:t>
      </w:r>
      <w:r>
        <w:rPr>
          <w:sz w:val="22"/>
          <w:szCs w:val="22"/>
        </w:rPr>
        <w:tab/>
      </w:r>
      <w:r>
        <w:rPr>
          <w:sz w:val="22"/>
          <w:szCs w:val="22"/>
        </w:rPr>
        <w:tab/>
      </w:r>
      <w:r>
        <w:rPr>
          <w:sz w:val="22"/>
          <w:szCs w:val="22"/>
        </w:rPr>
        <w:tab/>
      </w:r>
      <w:r>
        <w:rPr>
          <w:sz w:val="22"/>
          <w:szCs w:val="22"/>
        </w:rPr>
        <w:tab/>
      </w:r>
      <w:r w:rsidRPr="00520DC9">
        <w:rPr>
          <w:b/>
          <w:sz w:val="22"/>
          <w:szCs w:val="22"/>
        </w:rPr>
        <w:t>In Favor</w:t>
      </w:r>
      <w:r>
        <w:rPr>
          <w:sz w:val="22"/>
          <w:szCs w:val="22"/>
        </w:rPr>
        <w:t>:  All</w:t>
      </w:r>
    </w:p>
    <w:p w:rsidR="00520DC9" w:rsidRDefault="00520DC9" w:rsidP="006C34CB">
      <w:pPr>
        <w:rPr>
          <w:sz w:val="22"/>
          <w:szCs w:val="22"/>
        </w:rPr>
      </w:pPr>
    </w:p>
    <w:p w:rsidR="009555F5" w:rsidRPr="00217651" w:rsidRDefault="00520DC9" w:rsidP="00272525">
      <w:pPr>
        <w:rPr>
          <w:b/>
          <w:sz w:val="22"/>
          <w:szCs w:val="22"/>
          <w:u w:val="single"/>
        </w:rPr>
      </w:pPr>
      <w:r>
        <w:rPr>
          <w:b/>
          <w:sz w:val="22"/>
          <w:szCs w:val="22"/>
          <w:u w:val="single"/>
        </w:rPr>
        <w:t>2</w:t>
      </w:r>
      <w:r w:rsidR="009555F5" w:rsidRPr="00217651">
        <w:rPr>
          <w:b/>
          <w:sz w:val="22"/>
          <w:szCs w:val="22"/>
          <w:u w:val="single"/>
        </w:rPr>
        <w:t>11 Bowker Street / NC</w:t>
      </w:r>
      <w:r w:rsidR="00217651">
        <w:rPr>
          <w:b/>
          <w:sz w:val="22"/>
          <w:szCs w:val="22"/>
          <w:u w:val="single"/>
        </w:rPr>
        <w:t xml:space="preserve">C# 20(15) / Septic Replacement                                            </w:t>
      </w:r>
      <w:r w:rsidR="009555F5" w:rsidRPr="00217651">
        <w:rPr>
          <w:b/>
          <w:sz w:val="22"/>
          <w:szCs w:val="22"/>
        </w:rPr>
        <w:t xml:space="preserve">RDA / </w:t>
      </w:r>
      <w:proofErr w:type="spellStart"/>
      <w:proofErr w:type="gramStart"/>
      <w:r w:rsidR="009555F5" w:rsidRPr="00217651">
        <w:rPr>
          <w:b/>
          <w:sz w:val="22"/>
          <w:szCs w:val="22"/>
        </w:rPr>
        <w:t>DoA</w:t>
      </w:r>
      <w:proofErr w:type="spellEnd"/>
      <w:proofErr w:type="gramEnd"/>
      <w:r w:rsidR="009555F5" w:rsidRPr="00217651">
        <w:rPr>
          <w:b/>
          <w:sz w:val="22"/>
          <w:szCs w:val="22"/>
        </w:rPr>
        <w:t xml:space="preserve"> (cont.) </w:t>
      </w:r>
      <w:r w:rsidR="009555F5" w:rsidRPr="00217651">
        <w:rPr>
          <w:sz w:val="22"/>
          <w:szCs w:val="22"/>
        </w:rPr>
        <w:t xml:space="preserve">Applicant: Sue Chan / Representative: Brendan Sullivan, Cavanaro Consult. </w:t>
      </w:r>
    </w:p>
    <w:p w:rsidR="006C34CB" w:rsidRDefault="006C34CB" w:rsidP="006C34CB">
      <w:pPr>
        <w:rPr>
          <w:sz w:val="22"/>
          <w:szCs w:val="22"/>
        </w:rPr>
      </w:pPr>
      <w:r>
        <w:rPr>
          <w:sz w:val="22"/>
          <w:szCs w:val="22"/>
        </w:rPr>
        <w:t>Discussion:</w:t>
      </w:r>
      <w:r w:rsidR="00520DC9">
        <w:rPr>
          <w:sz w:val="22"/>
          <w:szCs w:val="22"/>
        </w:rPr>
        <w:t xml:space="preserve"> Nancy Hemingway </w:t>
      </w:r>
      <w:r w:rsidR="00CA4C68">
        <w:rPr>
          <w:sz w:val="22"/>
          <w:szCs w:val="22"/>
        </w:rPr>
        <w:t>received last minute request to continue to 10/6/15.</w:t>
      </w:r>
    </w:p>
    <w:p w:rsidR="009555F5" w:rsidRDefault="007A3717" w:rsidP="00272525">
      <w:pPr>
        <w:rPr>
          <w:sz w:val="22"/>
          <w:szCs w:val="22"/>
        </w:rPr>
      </w:pPr>
      <w:r w:rsidRPr="00CA4C68">
        <w:rPr>
          <w:b/>
          <w:sz w:val="22"/>
          <w:szCs w:val="22"/>
        </w:rPr>
        <w:t>Motion</w:t>
      </w:r>
      <w:r w:rsidR="006C34CB">
        <w:rPr>
          <w:sz w:val="22"/>
          <w:szCs w:val="22"/>
        </w:rPr>
        <w:t>:</w:t>
      </w:r>
      <w:r w:rsidR="00520DC9">
        <w:rPr>
          <w:sz w:val="22"/>
          <w:szCs w:val="22"/>
        </w:rPr>
        <w:t xml:space="preserve"> </w:t>
      </w:r>
      <w:r>
        <w:rPr>
          <w:sz w:val="22"/>
          <w:szCs w:val="22"/>
        </w:rPr>
        <w:t>Ron Mott</w:t>
      </w:r>
      <w:r w:rsidR="00520DC9">
        <w:rPr>
          <w:sz w:val="22"/>
          <w:szCs w:val="22"/>
        </w:rPr>
        <w:t xml:space="preserve"> moved to continue 211 Bowker Street</w:t>
      </w:r>
      <w:r w:rsidR="00CA4C68">
        <w:rPr>
          <w:sz w:val="22"/>
          <w:szCs w:val="22"/>
        </w:rPr>
        <w:t xml:space="preserve"> to 10/6/15.</w:t>
      </w:r>
    </w:p>
    <w:p w:rsidR="007A3717" w:rsidRDefault="00520DC9" w:rsidP="00272525">
      <w:pPr>
        <w:rPr>
          <w:sz w:val="22"/>
          <w:szCs w:val="22"/>
        </w:rPr>
      </w:pPr>
      <w:r w:rsidRPr="00CA4C68">
        <w:rPr>
          <w:b/>
          <w:sz w:val="22"/>
          <w:szCs w:val="22"/>
        </w:rPr>
        <w:t>S</w:t>
      </w:r>
      <w:r w:rsidR="007A3717" w:rsidRPr="00CA4C68">
        <w:rPr>
          <w:b/>
          <w:sz w:val="22"/>
          <w:szCs w:val="22"/>
        </w:rPr>
        <w:t>econd</w:t>
      </w:r>
      <w:r w:rsidR="007A3717">
        <w:rPr>
          <w:sz w:val="22"/>
          <w:szCs w:val="22"/>
        </w:rPr>
        <w:t>: Bob Woodill</w:t>
      </w:r>
      <w:r>
        <w:rPr>
          <w:sz w:val="22"/>
          <w:szCs w:val="22"/>
        </w:rPr>
        <w:tab/>
      </w:r>
      <w:r>
        <w:rPr>
          <w:sz w:val="22"/>
          <w:szCs w:val="22"/>
        </w:rPr>
        <w:tab/>
      </w:r>
      <w:r>
        <w:rPr>
          <w:sz w:val="22"/>
          <w:szCs w:val="22"/>
        </w:rPr>
        <w:tab/>
      </w:r>
      <w:r>
        <w:rPr>
          <w:sz w:val="22"/>
          <w:szCs w:val="22"/>
        </w:rPr>
        <w:tab/>
      </w:r>
      <w:r w:rsidRPr="00CA4C68">
        <w:rPr>
          <w:b/>
          <w:sz w:val="22"/>
          <w:szCs w:val="22"/>
        </w:rPr>
        <w:t>In Favor</w:t>
      </w:r>
      <w:r>
        <w:rPr>
          <w:sz w:val="22"/>
          <w:szCs w:val="22"/>
        </w:rPr>
        <w:t>:  All</w:t>
      </w:r>
    </w:p>
    <w:p w:rsidR="007A3717" w:rsidRDefault="007A3717" w:rsidP="00272525">
      <w:pPr>
        <w:rPr>
          <w:sz w:val="22"/>
          <w:szCs w:val="22"/>
        </w:rPr>
      </w:pPr>
    </w:p>
    <w:p w:rsidR="006C34CB" w:rsidRDefault="009555F5" w:rsidP="009555F5">
      <w:pPr>
        <w:rPr>
          <w:b/>
          <w:sz w:val="22"/>
          <w:szCs w:val="22"/>
        </w:rPr>
      </w:pPr>
      <w:r w:rsidRPr="00217651">
        <w:rPr>
          <w:b/>
          <w:sz w:val="22"/>
          <w:szCs w:val="22"/>
          <w:u w:val="single"/>
        </w:rPr>
        <w:t>Winter Street &amp; Old Oaken Bucket Rd. cranberry bogs / NCC# 17(15) / Det. of Jurisdiction</w:t>
      </w:r>
      <w:r w:rsidRPr="00217651">
        <w:rPr>
          <w:b/>
          <w:sz w:val="22"/>
          <w:szCs w:val="22"/>
        </w:rPr>
        <w:t xml:space="preserve"> RDA/</w:t>
      </w:r>
      <w:proofErr w:type="spellStart"/>
      <w:r w:rsidRPr="00217651">
        <w:rPr>
          <w:b/>
          <w:sz w:val="22"/>
          <w:szCs w:val="22"/>
        </w:rPr>
        <w:t>DoA</w:t>
      </w:r>
      <w:proofErr w:type="spellEnd"/>
      <w:r w:rsidRPr="00217651">
        <w:rPr>
          <w:b/>
          <w:sz w:val="22"/>
          <w:szCs w:val="22"/>
        </w:rPr>
        <w:t xml:space="preserve"> (cont.)</w:t>
      </w:r>
    </w:p>
    <w:p w:rsidR="009555F5" w:rsidRPr="00217651" w:rsidRDefault="009555F5" w:rsidP="009555F5">
      <w:pPr>
        <w:rPr>
          <w:b/>
          <w:sz w:val="22"/>
          <w:szCs w:val="22"/>
          <w:u w:val="single"/>
        </w:rPr>
      </w:pPr>
      <w:r w:rsidRPr="00217651">
        <w:rPr>
          <w:sz w:val="22"/>
          <w:szCs w:val="22"/>
        </w:rPr>
        <w:t>Applicant: John Kopacz, Webster Cranberry, LLC / Representative: Marta Nova</w:t>
      </w:r>
    </w:p>
    <w:p w:rsidR="006C34CB" w:rsidRDefault="006C34CB" w:rsidP="006C34CB">
      <w:pPr>
        <w:rPr>
          <w:sz w:val="22"/>
          <w:szCs w:val="22"/>
        </w:rPr>
      </w:pPr>
      <w:r>
        <w:rPr>
          <w:sz w:val="22"/>
          <w:szCs w:val="22"/>
        </w:rPr>
        <w:t>Present:</w:t>
      </w:r>
      <w:r w:rsidR="007A3717">
        <w:rPr>
          <w:sz w:val="22"/>
          <w:szCs w:val="22"/>
        </w:rPr>
        <w:t xml:space="preserve"> John Kopacz and </w:t>
      </w:r>
      <w:r w:rsidR="00CA4C68">
        <w:rPr>
          <w:sz w:val="22"/>
          <w:szCs w:val="22"/>
        </w:rPr>
        <w:t xml:space="preserve">a representative of </w:t>
      </w:r>
      <w:r w:rsidR="001A4EFB">
        <w:rPr>
          <w:sz w:val="22"/>
          <w:szCs w:val="22"/>
        </w:rPr>
        <w:t>Nover-Armstrong Associates, Inc.</w:t>
      </w:r>
    </w:p>
    <w:p w:rsidR="006C34CB" w:rsidRDefault="006C34CB" w:rsidP="006C34CB">
      <w:pPr>
        <w:rPr>
          <w:sz w:val="22"/>
          <w:szCs w:val="22"/>
        </w:rPr>
      </w:pPr>
      <w:r w:rsidRPr="00CA4C68">
        <w:rPr>
          <w:b/>
          <w:sz w:val="22"/>
          <w:szCs w:val="22"/>
        </w:rPr>
        <w:t>Discussion</w:t>
      </w:r>
      <w:r>
        <w:rPr>
          <w:sz w:val="22"/>
          <w:szCs w:val="22"/>
        </w:rPr>
        <w:t>:</w:t>
      </w:r>
      <w:r w:rsidR="007A3717">
        <w:rPr>
          <w:sz w:val="22"/>
          <w:szCs w:val="22"/>
        </w:rPr>
        <w:t xml:space="preserve"> Nancy Hemingway discussed what information was included in the RDA plan</w:t>
      </w:r>
      <w:r w:rsidR="00CA4C68">
        <w:rPr>
          <w:sz w:val="22"/>
          <w:szCs w:val="22"/>
        </w:rPr>
        <w:t xml:space="preserve">. There are outstanding details of the RDA that are still outstanding. She included all information in the agent’s notes. </w:t>
      </w:r>
      <w:r w:rsidR="0057227F">
        <w:rPr>
          <w:sz w:val="22"/>
          <w:szCs w:val="22"/>
        </w:rPr>
        <w:t>T</w:t>
      </w:r>
      <w:r w:rsidR="00CA4C68">
        <w:rPr>
          <w:sz w:val="22"/>
          <w:szCs w:val="22"/>
        </w:rPr>
        <w:t>he RDA references the site plan</w:t>
      </w:r>
      <w:r w:rsidR="0057227F">
        <w:rPr>
          <w:sz w:val="22"/>
          <w:szCs w:val="22"/>
        </w:rPr>
        <w:t>. T</w:t>
      </w:r>
      <w:r w:rsidR="00CA4C68">
        <w:rPr>
          <w:sz w:val="22"/>
          <w:szCs w:val="22"/>
        </w:rPr>
        <w:t>he site plan references the three lots</w:t>
      </w:r>
      <w:r w:rsidR="0057227F">
        <w:rPr>
          <w:sz w:val="22"/>
          <w:szCs w:val="22"/>
        </w:rPr>
        <w:t>. There has not been delineation done on any of these lots. T</w:t>
      </w:r>
      <w:r w:rsidR="007A3717">
        <w:rPr>
          <w:sz w:val="22"/>
          <w:szCs w:val="22"/>
        </w:rPr>
        <w:t xml:space="preserve">here is </w:t>
      </w:r>
      <w:r w:rsidR="00CA4C68">
        <w:rPr>
          <w:sz w:val="22"/>
          <w:szCs w:val="22"/>
        </w:rPr>
        <w:t xml:space="preserve">no letter received stating that </w:t>
      </w:r>
      <w:r w:rsidR="0057227F">
        <w:rPr>
          <w:sz w:val="22"/>
          <w:szCs w:val="22"/>
        </w:rPr>
        <w:t xml:space="preserve">they are talking about only these three lots and not the entire </w:t>
      </w:r>
      <w:r w:rsidR="00D37A7F">
        <w:rPr>
          <w:sz w:val="22"/>
          <w:szCs w:val="22"/>
        </w:rPr>
        <w:t xml:space="preserve">property </w:t>
      </w:r>
      <w:r w:rsidR="007A3717">
        <w:rPr>
          <w:sz w:val="22"/>
          <w:szCs w:val="22"/>
        </w:rPr>
        <w:t xml:space="preserve">parcel.  </w:t>
      </w:r>
    </w:p>
    <w:p w:rsidR="001A4EFB" w:rsidRDefault="001A4EFB" w:rsidP="006C34CB">
      <w:pPr>
        <w:rPr>
          <w:sz w:val="22"/>
          <w:szCs w:val="22"/>
        </w:rPr>
      </w:pPr>
      <w:r>
        <w:rPr>
          <w:sz w:val="22"/>
          <w:szCs w:val="22"/>
        </w:rPr>
        <w:t>Bob Woodill said that this map needs to be redone</w:t>
      </w:r>
      <w:r w:rsidR="00D37A7F">
        <w:rPr>
          <w:sz w:val="22"/>
          <w:szCs w:val="22"/>
        </w:rPr>
        <w:t>, made current and accurate.</w:t>
      </w:r>
      <w:r>
        <w:rPr>
          <w:sz w:val="22"/>
          <w:szCs w:val="22"/>
        </w:rPr>
        <w:t xml:space="preserve"> Marynel Wahl </w:t>
      </w:r>
      <w:r w:rsidR="00D37A7F">
        <w:rPr>
          <w:sz w:val="22"/>
          <w:szCs w:val="22"/>
        </w:rPr>
        <w:t xml:space="preserve">said we </w:t>
      </w:r>
      <w:r>
        <w:rPr>
          <w:sz w:val="22"/>
          <w:szCs w:val="22"/>
        </w:rPr>
        <w:t xml:space="preserve">will close the hearing today pending </w:t>
      </w:r>
      <w:r w:rsidR="0057227F">
        <w:rPr>
          <w:sz w:val="22"/>
          <w:szCs w:val="22"/>
        </w:rPr>
        <w:t>receipt of updated plans.</w:t>
      </w:r>
    </w:p>
    <w:p w:rsidR="006C34CB" w:rsidRDefault="006C34CB" w:rsidP="006C34CB">
      <w:pPr>
        <w:rPr>
          <w:sz w:val="22"/>
          <w:szCs w:val="22"/>
        </w:rPr>
      </w:pPr>
      <w:r w:rsidRPr="001A4EFB">
        <w:rPr>
          <w:b/>
          <w:sz w:val="22"/>
          <w:szCs w:val="22"/>
        </w:rPr>
        <w:t>Motion</w:t>
      </w:r>
      <w:r>
        <w:rPr>
          <w:sz w:val="22"/>
          <w:szCs w:val="22"/>
        </w:rPr>
        <w:t>:</w:t>
      </w:r>
      <w:r w:rsidR="001A4EFB">
        <w:rPr>
          <w:sz w:val="22"/>
          <w:szCs w:val="22"/>
        </w:rPr>
        <w:t xml:space="preserve"> B</w:t>
      </w:r>
      <w:r w:rsidR="00D37A7F">
        <w:rPr>
          <w:sz w:val="22"/>
          <w:szCs w:val="22"/>
        </w:rPr>
        <w:t>ob</w:t>
      </w:r>
      <w:r w:rsidR="001A4EFB">
        <w:rPr>
          <w:sz w:val="22"/>
          <w:szCs w:val="22"/>
        </w:rPr>
        <w:t xml:space="preserve"> Woodill moved to issue a</w:t>
      </w:r>
      <w:r w:rsidR="005D505D">
        <w:rPr>
          <w:sz w:val="22"/>
          <w:szCs w:val="22"/>
        </w:rPr>
        <w:t xml:space="preserve"> positive 2b, positive 5</w:t>
      </w:r>
      <w:proofErr w:type="gramStart"/>
      <w:r w:rsidR="005D505D">
        <w:rPr>
          <w:sz w:val="22"/>
          <w:szCs w:val="22"/>
        </w:rPr>
        <w:t xml:space="preserve">, </w:t>
      </w:r>
      <w:r w:rsidR="001A4EFB">
        <w:rPr>
          <w:sz w:val="22"/>
          <w:szCs w:val="22"/>
        </w:rPr>
        <w:t xml:space="preserve"> negative</w:t>
      </w:r>
      <w:proofErr w:type="gramEnd"/>
      <w:r w:rsidR="005D505D">
        <w:rPr>
          <w:sz w:val="22"/>
          <w:szCs w:val="22"/>
        </w:rPr>
        <w:t xml:space="preserve"> 3</w:t>
      </w:r>
      <w:r w:rsidR="001A4EFB">
        <w:rPr>
          <w:sz w:val="22"/>
          <w:szCs w:val="22"/>
        </w:rPr>
        <w:t xml:space="preserve"> determination</w:t>
      </w:r>
      <w:r w:rsidR="005D505D">
        <w:rPr>
          <w:sz w:val="22"/>
          <w:szCs w:val="22"/>
        </w:rPr>
        <w:t xml:space="preserve"> with explanatory statements regarding the limit of review to the three defined upland bogs </w:t>
      </w:r>
      <w:r w:rsidR="00D37A7F">
        <w:rPr>
          <w:sz w:val="22"/>
          <w:szCs w:val="22"/>
        </w:rPr>
        <w:t>A, B</w:t>
      </w:r>
      <w:r w:rsidR="002A4D4C">
        <w:rPr>
          <w:sz w:val="22"/>
          <w:szCs w:val="22"/>
        </w:rPr>
        <w:t xml:space="preserve"> &amp; C</w:t>
      </w:r>
      <w:r w:rsidR="005D505D">
        <w:rPr>
          <w:sz w:val="22"/>
          <w:szCs w:val="22"/>
        </w:rPr>
        <w:t xml:space="preserve"> shown</w:t>
      </w:r>
      <w:r w:rsidR="002A4D4C">
        <w:rPr>
          <w:sz w:val="22"/>
          <w:szCs w:val="22"/>
        </w:rPr>
        <w:t xml:space="preserve"> on</w:t>
      </w:r>
      <w:r w:rsidR="00D37A7F">
        <w:rPr>
          <w:sz w:val="22"/>
          <w:szCs w:val="22"/>
        </w:rPr>
        <w:t xml:space="preserve"> </w:t>
      </w:r>
      <w:r w:rsidR="00D37A7F">
        <w:rPr>
          <w:sz w:val="22"/>
          <w:szCs w:val="22"/>
        </w:rPr>
        <w:lastRenderedPageBreak/>
        <w:t>referenced map, issuance of</w:t>
      </w:r>
      <w:r w:rsidR="005D505D">
        <w:rPr>
          <w:sz w:val="22"/>
          <w:szCs w:val="22"/>
        </w:rPr>
        <w:t xml:space="preserve"> the decision</w:t>
      </w:r>
      <w:r w:rsidR="00D37A7F">
        <w:rPr>
          <w:sz w:val="22"/>
          <w:szCs w:val="22"/>
        </w:rPr>
        <w:t xml:space="preserve"> </w:t>
      </w:r>
      <w:r w:rsidR="002A4D4C">
        <w:rPr>
          <w:sz w:val="22"/>
          <w:szCs w:val="22"/>
        </w:rPr>
        <w:t>is</w:t>
      </w:r>
      <w:r w:rsidR="00D37A7F">
        <w:rPr>
          <w:sz w:val="22"/>
          <w:szCs w:val="22"/>
        </w:rPr>
        <w:t xml:space="preserve"> contingent upon rece</w:t>
      </w:r>
      <w:r w:rsidR="00124D94">
        <w:rPr>
          <w:sz w:val="22"/>
          <w:szCs w:val="22"/>
        </w:rPr>
        <w:t>i</w:t>
      </w:r>
      <w:r w:rsidR="00D37A7F">
        <w:rPr>
          <w:sz w:val="22"/>
          <w:szCs w:val="22"/>
        </w:rPr>
        <w:t>pt of the correct delineation plan</w:t>
      </w:r>
      <w:r w:rsidR="0032344C">
        <w:rPr>
          <w:sz w:val="22"/>
          <w:szCs w:val="22"/>
        </w:rPr>
        <w:t xml:space="preserve"> clarifying the scope of review.</w:t>
      </w:r>
      <w:r w:rsidR="00124D94">
        <w:rPr>
          <w:sz w:val="22"/>
          <w:szCs w:val="22"/>
        </w:rPr>
        <w:t>.</w:t>
      </w:r>
    </w:p>
    <w:p w:rsidR="006C34CB" w:rsidRPr="00217651" w:rsidRDefault="006C34CB" w:rsidP="006C34CB">
      <w:pPr>
        <w:rPr>
          <w:sz w:val="22"/>
          <w:szCs w:val="22"/>
        </w:rPr>
      </w:pPr>
      <w:r w:rsidRPr="001A4EFB">
        <w:rPr>
          <w:b/>
          <w:sz w:val="22"/>
          <w:szCs w:val="22"/>
        </w:rPr>
        <w:t>Second</w:t>
      </w:r>
      <w:r>
        <w:rPr>
          <w:sz w:val="22"/>
          <w:szCs w:val="22"/>
        </w:rPr>
        <w:t>:</w:t>
      </w:r>
      <w:r w:rsidR="001A4EFB">
        <w:rPr>
          <w:sz w:val="22"/>
          <w:szCs w:val="22"/>
        </w:rPr>
        <w:t xml:space="preserve"> Ron Mott </w:t>
      </w:r>
      <w:r w:rsidR="001A4EFB">
        <w:rPr>
          <w:sz w:val="22"/>
          <w:szCs w:val="22"/>
        </w:rPr>
        <w:tab/>
      </w:r>
      <w:r w:rsidR="001A4EFB">
        <w:rPr>
          <w:sz w:val="22"/>
          <w:szCs w:val="22"/>
        </w:rPr>
        <w:tab/>
      </w:r>
      <w:r w:rsidR="001A4EFB">
        <w:rPr>
          <w:sz w:val="22"/>
          <w:szCs w:val="22"/>
        </w:rPr>
        <w:tab/>
      </w:r>
      <w:r w:rsidR="001A4EFB">
        <w:rPr>
          <w:sz w:val="22"/>
          <w:szCs w:val="22"/>
        </w:rPr>
        <w:tab/>
      </w:r>
      <w:r w:rsidR="001A4EFB" w:rsidRPr="001A4EFB">
        <w:rPr>
          <w:b/>
          <w:sz w:val="22"/>
          <w:szCs w:val="22"/>
        </w:rPr>
        <w:t>In Favor</w:t>
      </w:r>
      <w:r w:rsidR="001A4EFB">
        <w:rPr>
          <w:sz w:val="22"/>
          <w:szCs w:val="22"/>
        </w:rPr>
        <w:t>:  All</w:t>
      </w:r>
    </w:p>
    <w:p w:rsidR="00124D94" w:rsidRDefault="00124D94" w:rsidP="00272525">
      <w:pPr>
        <w:rPr>
          <w:b/>
          <w:u w:val="single"/>
        </w:rPr>
      </w:pPr>
    </w:p>
    <w:p w:rsidR="009555F5" w:rsidRDefault="009555F5" w:rsidP="00272525">
      <w:pPr>
        <w:rPr>
          <w:sz w:val="22"/>
          <w:szCs w:val="22"/>
        </w:rPr>
      </w:pPr>
      <w:r w:rsidRPr="006C34CB">
        <w:rPr>
          <w:b/>
          <w:sz w:val="22"/>
          <w:szCs w:val="22"/>
          <w:u w:val="single"/>
        </w:rPr>
        <w:t xml:space="preserve">40 </w:t>
      </w:r>
      <w:r w:rsidR="00FF3604" w:rsidRPr="006C34CB">
        <w:rPr>
          <w:b/>
          <w:sz w:val="22"/>
          <w:szCs w:val="22"/>
          <w:u w:val="single"/>
        </w:rPr>
        <w:t>River S</w:t>
      </w:r>
      <w:r w:rsidRPr="006C34CB">
        <w:rPr>
          <w:b/>
          <w:sz w:val="22"/>
          <w:szCs w:val="22"/>
          <w:u w:val="single"/>
        </w:rPr>
        <w:t>treet / SE52-1086 &amp; NCC# 22(1</w:t>
      </w:r>
      <w:r w:rsidR="006C34CB">
        <w:rPr>
          <w:b/>
          <w:sz w:val="22"/>
          <w:szCs w:val="22"/>
          <w:u w:val="single"/>
        </w:rPr>
        <w:t xml:space="preserve">5) / Wetland Line Confirmation             </w:t>
      </w:r>
      <w:r w:rsidRPr="006C34CB">
        <w:rPr>
          <w:b/>
          <w:sz w:val="22"/>
          <w:szCs w:val="22"/>
        </w:rPr>
        <w:t xml:space="preserve">ANRAD / ORAD </w:t>
      </w:r>
      <w:r w:rsidRPr="006C34CB">
        <w:rPr>
          <w:sz w:val="22"/>
          <w:szCs w:val="22"/>
        </w:rPr>
        <w:t xml:space="preserve">Applicant: Peter Shea, Norwell Community Housing Trust / Rep: </w:t>
      </w:r>
      <w:r w:rsidR="001A4EFB">
        <w:rPr>
          <w:sz w:val="22"/>
          <w:szCs w:val="22"/>
        </w:rPr>
        <w:t>Justin</w:t>
      </w:r>
      <w:r w:rsidRPr="006C34CB">
        <w:rPr>
          <w:sz w:val="22"/>
          <w:szCs w:val="22"/>
        </w:rPr>
        <w:t xml:space="preserve"> Ivas </w:t>
      </w:r>
      <w:r w:rsidR="001A4EFB">
        <w:rPr>
          <w:sz w:val="22"/>
          <w:szCs w:val="22"/>
        </w:rPr>
        <w:t>– Ivas Environmental</w:t>
      </w:r>
    </w:p>
    <w:p w:rsidR="006C34CB" w:rsidRDefault="006C34CB" w:rsidP="006C34CB">
      <w:pPr>
        <w:rPr>
          <w:sz w:val="22"/>
          <w:szCs w:val="22"/>
        </w:rPr>
      </w:pPr>
      <w:r>
        <w:rPr>
          <w:sz w:val="22"/>
          <w:szCs w:val="22"/>
        </w:rPr>
        <w:t>Present:</w:t>
      </w:r>
      <w:r w:rsidR="001A4EFB">
        <w:rPr>
          <w:sz w:val="22"/>
          <w:szCs w:val="22"/>
        </w:rPr>
        <w:t xml:space="preserve">  </w:t>
      </w:r>
      <w:r w:rsidR="008D351C">
        <w:rPr>
          <w:sz w:val="22"/>
          <w:szCs w:val="22"/>
        </w:rPr>
        <w:t>G</w:t>
      </w:r>
      <w:r w:rsidR="001A4EFB">
        <w:rPr>
          <w:sz w:val="22"/>
          <w:szCs w:val="22"/>
        </w:rPr>
        <w:t xml:space="preserve">reg McBride </w:t>
      </w:r>
      <w:r w:rsidR="00C32A6A">
        <w:rPr>
          <w:sz w:val="22"/>
          <w:szCs w:val="22"/>
        </w:rPr>
        <w:t>-</w:t>
      </w:r>
      <w:r w:rsidR="001A4EFB">
        <w:rPr>
          <w:sz w:val="22"/>
          <w:szCs w:val="22"/>
        </w:rPr>
        <w:t xml:space="preserve"> representing the </w:t>
      </w:r>
      <w:r w:rsidR="00124D94">
        <w:rPr>
          <w:sz w:val="22"/>
          <w:szCs w:val="22"/>
        </w:rPr>
        <w:t xml:space="preserve">Town of Norwell, as the owner, </w:t>
      </w:r>
      <w:r w:rsidR="001A4EFB">
        <w:rPr>
          <w:sz w:val="22"/>
          <w:szCs w:val="22"/>
        </w:rPr>
        <w:t>in Peter</w:t>
      </w:r>
      <w:r w:rsidR="008D351C">
        <w:rPr>
          <w:sz w:val="22"/>
          <w:szCs w:val="22"/>
        </w:rPr>
        <w:t xml:space="preserve"> Moran’s</w:t>
      </w:r>
      <w:r w:rsidR="001A4EFB">
        <w:rPr>
          <w:sz w:val="22"/>
          <w:szCs w:val="22"/>
        </w:rPr>
        <w:t xml:space="preserve"> </w:t>
      </w:r>
      <w:r w:rsidR="00124D94">
        <w:rPr>
          <w:sz w:val="22"/>
          <w:szCs w:val="22"/>
        </w:rPr>
        <w:t>a</w:t>
      </w:r>
      <w:r w:rsidR="001A4EFB">
        <w:rPr>
          <w:sz w:val="22"/>
          <w:szCs w:val="22"/>
        </w:rPr>
        <w:t>bsence</w:t>
      </w:r>
      <w:r w:rsidR="00124D94">
        <w:rPr>
          <w:sz w:val="22"/>
          <w:szCs w:val="22"/>
        </w:rPr>
        <w:t xml:space="preserve"> and</w:t>
      </w:r>
      <w:r w:rsidR="001A4EFB">
        <w:rPr>
          <w:sz w:val="22"/>
          <w:szCs w:val="22"/>
        </w:rPr>
        <w:t xml:space="preserve"> Justin Ivas</w:t>
      </w:r>
      <w:r w:rsidR="00124D94">
        <w:rPr>
          <w:sz w:val="22"/>
          <w:szCs w:val="22"/>
        </w:rPr>
        <w:t xml:space="preserve"> of Ivas Environmental representing the Community Housing Trust</w:t>
      </w:r>
      <w:r w:rsidR="001A4EFB">
        <w:rPr>
          <w:sz w:val="22"/>
          <w:szCs w:val="22"/>
        </w:rPr>
        <w:t xml:space="preserve">. </w:t>
      </w:r>
    </w:p>
    <w:p w:rsidR="00124D94" w:rsidRDefault="006C34CB" w:rsidP="006C34CB">
      <w:pPr>
        <w:rPr>
          <w:sz w:val="22"/>
          <w:szCs w:val="22"/>
          <w:vertAlign w:val="superscript"/>
        </w:rPr>
      </w:pPr>
      <w:r w:rsidRPr="00124D94">
        <w:rPr>
          <w:b/>
          <w:sz w:val="22"/>
          <w:szCs w:val="22"/>
        </w:rPr>
        <w:t>Discussion</w:t>
      </w:r>
      <w:r>
        <w:rPr>
          <w:sz w:val="22"/>
          <w:szCs w:val="22"/>
        </w:rPr>
        <w:t>:</w:t>
      </w:r>
      <w:r w:rsidR="008D351C">
        <w:rPr>
          <w:sz w:val="22"/>
          <w:szCs w:val="22"/>
        </w:rPr>
        <w:t xml:space="preserve"> Justin Ivas explained the site location and topography. Site was reviewed by Steve Ivas </w:t>
      </w:r>
      <w:r w:rsidR="00124D94">
        <w:rPr>
          <w:sz w:val="22"/>
          <w:szCs w:val="22"/>
        </w:rPr>
        <w:t>and Nancy Hemingway on August 22, 2015. No changes were made to the wetland flags.</w:t>
      </w:r>
    </w:p>
    <w:p w:rsidR="008D351C" w:rsidRDefault="008D351C" w:rsidP="006C34CB">
      <w:pPr>
        <w:rPr>
          <w:sz w:val="22"/>
          <w:szCs w:val="22"/>
        </w:rPr>
      </w:pPr>
      <w:r>
        <w:rPr>
          <w:sz w:val="22"/>
          <w:szCs w:val="22"/>
        </w:rPr>
        <w:t xml:space="preserve">Nancy Hemingway said that comments are detailed in her agent’s notes. She agrees that the map </w:t>
      </w:r>
      <w:r w:rsidR="00124D94">
        <w:rPr>
          <w:sz w:val="22"/>
          <w:szCs w:val="22"/>
        </w:rPr>
        <w:t xml:space="preserve">is fairly accurate in </w:t>
      </w:r>
      <w:r>
        <w:rPr>
          <w:sz w:val="22"/>
          <w:szCs w:val="22"/>
        </w:rPr>
        <w:t>depict</w:t>
      </w:r>
      <w:r w:rsidR="00124D94">
        <w:rPr>
          <w:sz w:val="22"/>
          <w:szCs w:val="22"/>
        </w:rPr>
        <w:t xml:space="preserve">ing </w:t>
      </w:r>
      <w:r>
        <w:rPr>
          <w:sz w:val="22"/>
          <w:szCs w:val="22"/>
        </w:rPr>
        <w:t>BVW</w:t>
      </w:r>
      <w:r w:rsidR="00481312">
        <w:rPr>
          <w:sz w:val="22"/>
          <w:szCs w:val="22"/>
        </w:rPr>
        <w:t xml:space="preserve"> and</w:t>
      </w:r>
      <w:r w:rsidR="00124D94">
        <w:rPr>
          <w:sz w:val="22"/>
          <w:szCs w:val="22"/>
        </w:rPr>
        <w:t xml:space="preserve"> that</w:t>
      </w:r>
      <w:r w:rsidR="00481312">
        <w:rPr>
          <w:sz w:val="22"/>
          <w:szCs w:val="22"/>
        </w:rPr>
        <w:t xml:space="preserve"> stream channels are shown on the plan.  </w:t>
      </w:r>
      <w:r w:rsidR="00C32A6A">
        <w:rPr>
          <w:sz w:val="22"/>
          <w:szCs w:val="22"/>
        </w:rPr>
        <w:t>Data sheets were requested for the flags and not yet received.</w:t>
      </w:r>
      <w:r w:rsidR="002A4D4C">
        <w:rPr>
          <w:sz w:val="22"/>
          <w:szCs w:val="22"/>
        </w:rPr>
        <w:t xml:space="preserve"> </w:t>
      </w:r>
      <w:r w:rsidR="0032344C">
        <w:rPr>
          <w:sz w:val="22"/>
          <w:szCs w:val="22"/>
        </w:rPr>
        <w:t>The</w:t>
      </w:r>
      <w:r w:rsidR="002A4D4C">
        <w:rPr>
          <w:sz w:val="22"/>
          <w:szCs w:val="22"/>
        </w:rPr>
        <w:t xml:space="preserve"> Agents Notes were read with regards to the wetlands delineation.</w:t>
      </w:r>
    </w:p>
    <w:p w:rsidR="006C34CB" w:rsidRDefault="006C34CB" w:rsidP="006C34CB">
      <w:pPr>
        <w:rPr>
          <w:sz w:val="22"/>
          <w:szCs w:val="22"/>
        </w:rPr>
      </w:pPr>
      <w:r w:rsidRPr="00481312">
        <w:rPr>
          <w:b/>
          <w:sz w:val="22"/>
          <w:szCs w:val="22"/>
        </w:rPr>
        <w:t>Motion</w:t>
      </w:r>
      <w:r>
        <w:rPr>
          <w:sz w:val="22"/>
          <w:szCs w:val="22"/>
        </w:rPr>
        <w:t>:</w:t>
      </w:r>
      <w:r w:rsidR="00481312">
        <w:rPr>
          <w:sz w:val="22"/>
          <w:szCs w:val="22"/>
        </w:rPr>
        <w:t xml:space="preserve"> </w:t>
      </w:r>
      <w:r w:rsidR="00C32A6A">
        <w:rPr>
          <w:sz w:val="22"/>
          <w:szCs w:val="22"/>
        </w:rPr>
        <w:t>Ron Mott moved to accept</w:t>
      </w:r>
      <w:r w:rsidR="00124D94">
        <w:rPr>
          <w:sz w:val="22"/>
          <w:szCs w:val="22"/>
        </w:rPr>
        <w:t xml:space="preserve"> the ANRAD/ORAD on</w:t>
      </w:r>
      <w:r w:rsidR="00C32A6A">
        <w:rPr>
          <w:sz w:val="22"/>
          <w:szCs w:val="22"/>
        </w:rPr>
        <w:t xml:space="preserve"> 40 River Street</w:t>
      </w:r>
      <w:r w:rsidR="002A4D4C">
        <w:rPr>
          <w:sz w:val="22"/>
          <w:szCs w:val="22"/>
        </w:rPr>
        <w:t>/ Wetland Line Confirmation</w:t>
      </w:r>
      <w:r w:rsidR="00C32A6A">
        <w:rPr>
          <w:sz w:val="22"/>
          <w:szCs w:val="22"/>
        </w:rPr>
        <w:t>.</w:t>
      </w:r>
    </w:p>
    <w:p w:rsidR="006C34CB" w:rsidRPr="00217651" w:rsidRDefault="006C34CB" w:rsidP="006C34CB">
      <w:pPr>
        <w:rPr>
          <w:sz w:val="22"/>
          <w:szCs w:val="22"/>
        </w:rPr>
      </w:pPr>
      <w:r w:rsidRPr="00C32A6A">
        <w:rPr>
          <w:b/>
          <w:sz w:val="22"/>
          <w:szCs w:val="22"/>
        </w:rPr>
        <w:t>Second</w:t>
      </w:r>
      <w:r>
        <w:rPr>
          <w:sz w:val="22"/>
          <w:szCs w:val="22"/>
        </w:rPr>
        <w:t>:</w:t>
      </w:r>
      <w:r w:rsidR="00C32A6A">
        <w:rPr>
          <w:sz w:val="22"/>
          <w:szCs w:val="22"/>
        </w:rPr>
        <w:t xml:space="preserve"> Lori Hillstrand</w:t>
      </w:r>
      <w:r w:rsidR="00C32A6A">
        <w:rPr>
          <w:sz w:val="22"/>
          <w:szCs w:val="22"/>
        </w:rPr>
        <w:tab/>
      </w:r>
      <w:r w:rsidR="00C32A6A">
        <w:rPr>
          <w:sz w:val="22"/>
          <w:szCs w:val="22"/>
        </w:rPr>
        <w:tab/>
      </w:r>
      <w:r w:rsidR="00C32A6A">
        <w:rPr>
          <w:sz w:val="22"/>
          <w:szCs w:val="22"/>
        </w:rPr>
        <w:tab/>
      </w:r>
      <w:r w:rsidR="00C32A6A">
        <w:rPr>
          <w:sz w:val="22"/>
          <w:szCs w:val="22"/>
        </w:rPr>
        <w:tab/>
      </w:r>
      <w:r w:rsidR="00C32A6A" w:rsidRPr="00C32A6A">
        <w:rPr>
          <w:b/>
          <w:sz w:val="22"/>
          <w:szCs w:val="22"/>
        </w:rPr>
        <w:t>In Favor</w:t>
      </w:r>
      <w:r w:rsidR="00C32A6A">
        <w:rPr>
          <w:sz w:val="22"/>
          <w:szCs w:val="22"/>
        </w:rPr>
        <w:t>:  All</w:t>
      </w:r>
    </w:p>
    <w:p w:rsidR="006C34CB" w:rsidRDefault="006C34CB" w:rsidP="00575DDE">
      <w:pPr>
        <w:rPr>
          <w:sz w:val="22"/>
          <w:szCs w:val="22"/>
        </w:rPr>
      </w:pPr>
    </w:p>
    <w:p w:rsidR="00576AAB" w:rsidRDefault="00576AAB" w:rsidP="00575DDE">
      <w:pPr>
        <w:rPr>
          <w:b/>
          <w:sz w:val="22"/>
          <w:szCs w:val="22"/>
          <w:u w:val="single"/>
        </w:rPr>
      </w:pPr>
      <w:r>
        <w:rPr>
          <w:b/>
          <w:sz w:val="22"/>
          <w:szCs w:val="22"/>
          <w:u w:val="single"/>
        </w:rPr>
        <w:t>ADDITIONAL DISCUSSIONS:</w:t>
      </w:r>
    </w:p>
    <w:p w:rsidR="00576AAB" w:rsidRDefault="00576AAB" w:rsidP="00576AAB">
      <w:pPr>
        <w:rPr>
          <w:sz w:val="22"/>
          <w:szCs w:val="22"/>
        </w:rPr>
      </w:pPr>
      <w:r w:rsidRPr="00F72CEB">
        <w:rPr>
          <w:b/>
          <w:sz w:val="22"/>
          <w:szCs w:val="22"/>
        </w:rPr>
        <w:t>Chittend</w:t>
      </w:r>
      <w:r w:rsidR="00F22CD3" w:rsidRPr="00F72CEB">
        <w:rPr>
          <w:b/>
          <w:sz w:val="22"/>
          <w:szCs w:val="22"/>
        </w:rPr>
        <w:t>e</w:t>
      </w:r>
      <w:r w:rsidRPr="00F72CEB">
        <w:rPr>
          <w:b/>
          <w:sz w:val="22"/>
          <w:szCs w:val="22"/>
        </w:rPr>
        <w:t xml:space="preserve">n Landing </w:t>
      </w:r>
      <w:r>
        <w:rPr>
          <w:sz w:val="22"/>
          <w:szCs w:val="22"/>
        </w:rPr>
        <w:t>– Nancy Hemingway said that they had sent out the applications to</w:t>
      </w:r>
      <w:r w:rsidRPr="00576AAB">
        <w:rPr>
          <w:sz w:val="22"/>
          <w:szCs w:val="22"/>
        </w:rPr>
        <w:t xml:space="preserve"> </w:t>
      </w:r>
      <w:r>
        <w:rPr>
          <w:sz w:val="22"/>
          <w:szCs w:val="22"/>
        </w:rPr>
        <w:t>DEP,</w:t>
      </w:r>
      <w:r w:rsidR="00F22CD3">
        <w:rPr>
          <w:sz w:val="22"/>
          <w:szCs w:val="22"/>
        </w:rPr>
        <w:t xml:space="preserve"> North River Commission and</w:t>
      </w:r>
      <w:r>
        <w:rPr>
          <w:sz w:val="22"/>
          <w:szCs w:val="22"/>
        </w:rPr>
        <w:t xml:space="preserve"> A</w:t>
      </w:r>
      <w:r w:rsidRPr="00576AAB">
        <w:rPr>
          <w:sz w:val="22"/>
          <w:szCs w:val="22"/>
        </w:rPr>
        <w:t xml:space="preserve">rmy </w:t>
      </w:r>
      <w:r>
        <w:rPr>
          <w:sz w:val="22"/>
          <w:szCs w:val="22"/>
        </w:rPr>
        <w:t>C</w:t>
      </w:r>
      <w:r w:rsidRPr="00576AAB">
        <w:rPr>
          <w:sz w:val="22"/>
          <w:szCs w:val="22"/>
        </w:rPr>
        <w:t xml:space="preserve">orp of </w:t>
      </w:r>
      <w:r>
        <w:rPr>
          <w:sz w:val="22"/>
          <w:szCs w:val="22"/>
        </w:rPr>
        <w:t>E</w:t>
      </w:r>
      <w:r w:rsidRPr="00576AAB">
        <w:rPr>
          <w:sz w:val="22"/>
          <w:szCs w:val="22"/>
        </w:rPr>
        <w:t>ngineers</w:t>
      </w:r>
      <w:r w:rsidR="00F22CD3">
        <w:rPr>
          <w:sz w:val="22"/>
          <w:szCs w:val="22"/>
        </w:rPr>
        <w:t>. DEP and North River Commission approved as a reconstruction project. ACOE</w:t>
      </w:r>
      <w:r w:rsidR="00F72CEB">
        <w:rPr>
          <w:sz w:val="22"/>
          <w:szCs w:val="22"/>
        </w:rPr>
        <w:t xml:space="preserve"> said it was a</w:t>
      </w:r>
      <w:r w:rsidR="000128BB">
        <w:rPr>
          <w:sz w:val="22"/>
          <w:szCs w:val="22"/>
        </w:rPr>
        <w:t xml:space="preserve"> new project. A</w:t>
      </w:r>
      <w:r w:rsidR="00F22CD3">
        <w:rPr>
          <w:sz w:val="22"/>
          <w:szCs w:val="22"/>
        </w:rPr>
        <w:t xml:space="preserve">COE </w:t>
      </w:r>
      <w:r w:rsidR="00F72CEB">
        <w:rPr>
          <w:sz w:val="22"/>
          <w:szCs w:val="22"/>
        </w:rPr>
        <w:t>requested</w:t>
      </w:r>
      <w:r w:rsidR="00F22CD3">
        <w:rPr>
          <w:sz w:val="22"/>
          <w:szCs w:val="22"/>
        </w:rPr>
        <w:t xml:space="preserve"> additional application</w:t>
      </w:r>
      <w:r w:rsidRPr="00576AAB">
        <w:rPr>
          <w:sz w:val="22"/>
          <w:szCs w:val="22"/>
        </w:rPr>
        <w:t xml:space="preserve"> </w:t>
      </w:r>
      <w:r w:rsidR="000128BB">
        <w:rPr>
          <w:sz w:val="22"/>
          <w:szCs w:val="22"/>
        </w:rPr>
        <w:t xml:space="preserve">forms and </w:t>
      </w:r>
      <w:r w:rsidR="00F72CEB">
        <w:rPr>
          <w:sz w:val="22"/>
          <w:szCs w:val="22"/>
        </w:rPr>
        <w:t xml:space="preserve">that information be </w:t>
      </w:r>
      <w:r w:rsidR="000128BB">
        <w:rPr>
          <w:sz w:val="22"/>
          <w:szCs w:val="22"/>
        </w:rPr>
        <w:t>sen</w:t>
      </w:r>
      <w:r w:rsidR="00F72CEB">
        <w:rPr>
          <w:sz w:val="22"/>
          <w:szCs w:val="22"/>
        </w:rPr>
        <w:t>t</w:t>
      </w:r>
      <w:r w:rsidR="000128BB">
        <w:rPr>
          <w:sz w:val="22"/>
          <w:szCs w:val="22"/>
        </w:rPr>
        <w:t xml:space="preserve"> to the </w:t>
      </w:r>
      <w:proofErr w:type="spellStart"/>
      <w:r w:rsidR="000128BB">
        <w:rPr>
          <w:sz w:val="22"/>
          <w:szCs w:val="22"/>
        </w:rPr>
        <w:t>Wompanoag</w:t>
      </w:r>
      <w:proofErr w:type="spellEnd"/>
      <w:r w:rsidR="000128BB">
        <w:rPr>
          <w:sz w:val="22"/>
          <w:szCs w:val="22"/>
        </w:rPr>
        <w:t xml:space="preserve"> Indian </w:t>
      </w:r>
      <w:r w:rsidR="00F72CEB">
        <w:rPr>
          <w:sz w:val="22"/>
          <w:szCs w:val="22"/>
        </w:rPr>
        <w:t>T</w:t>
      </w:r>
      <w:r w:rsidR="000128BB">
        <w:rPr>
          <w:sz w:val="22"/>
          <w:szCs w:val="22"/>
        </w:rPr>
        <w:t>ribe, another Indian tribe</w:t>
      </w:r>
      <w:r w:rsidR="00F72CEB">
        <w:rPr>
          <w:sz w:val="22"/>
          <w:szCs w:val="22"/>
        </w:rPr>
        <w:t>,</w:t>
      </w:r>
      <w:r w:rsidR="000128BB">
        <w:rPr>
          <w:sz w:val="22"/>
          <w:szCs w:val="22"/>
        </w:rPr>
        <w:t xml:space="preserve"> and the Underwater Historic Architecture Review. The </w:t>
      </w:r>
      <w:proofErr w:type="spellStart"/>
      <w:r w:rsidR="000128BB">
        <w:rPr>
          <w:sz w:val="22"/>
          <w:szCs w:val="22"/>
        </w:rPr>
        <w:t>Wompanoag</w:t>
      </w:r>
      <w:proofErr w:type="spellEnd"/>
      <w:r w:rsidR="000128BB">
        <w:rPr>
          <w:sz w:val="22"/>
          <w:szCs w:val="22"/>
        </w:rPr>
        <w:t xml:space="preserve"> Tribe </w:t>
      </w:r>
      <w:r w:rsidRPr="00576AAB">
        <w:rPr>
          <w:sz w:val="22"/>
          <w:szCs w:val="22"/>
        </w:rPr>
        <w:t>decided that the piling is on a location of possible human remains.</w:t>
      </w:r>
      <w:r w:rsidR="000128BB">
        <w:rPr>
          <w:sz w:val="22"/>
          <w:szCs w:val="22"/>
        </w:rPr>
        <w:t xml:space="preserve"> T</w:t>
      </w:r>
      <w:r w:rsidRPr="00576AAB">
        <w:rPr>
          <w:sz w:val="22"/>
          <w:szCs w:val="22"/>
        </w:rPr>
        <w:t xml:space="preserve">hey have requested that </w:t>
      </w:r>
      <w:r w:rsidR="000128BB">
        <w:rPr>
          <w:sz w:val="22"/>
          <w:szCs w:val="22"/>
        </w:rPr>
        <w:t xml:space="preserve">a </w:t>
      </w:r>
      <w:proofErr w:type="spellStart"/>
      <w:r w:rsidR="000128BB">
        <w:rPr>
          <w:sz w:val="22"/>
          <w:szCs w:val="22"/>
        </w:rPr>
        <w:t>Wompanoag</w:t>
      </w:r>
      <w:proofErr w:type="spellEnd"/>
      <w:r w:rsidR="000128BB">
        <w:rPr>
          <w:sz w:val="22"/>
          <w:szCs w:val="22"/>
        </w:rPr>
        <w:t xml:space="preserve"> Indian be on site during the </w:t>
      </w:r>
      <w:r w:rsidR="00F72CEB">
        <w:rPr>
          <w:sz w:val="22"/>
          <w:szCs w:val="22"/>
        </w:rPr>
        <w:t>entire</w:t>
      </w:r>
      <w:r w:rsidR="000128BB">
        <w:rPr>
          <w:sz w:val="22"/>
          <w:szCs w:val="22"/>
        </w:rPr>
        <w:t xml:space="preserve"> process</w:t>
      </w:r>
      <w:r w:rsidRPr="00576AAB">
        <w:rPr>
          <w:sz w:val="22"/>
          <w:szCs w:val="22"/>
        </w:rPr>
        <w:t>, at the cost of $75</w:t>
      </w:r>
      <w:r w:rsidR="000128BB">
        <w:rPr>
          <w:sz w:val="22"/>
          <w:szCs w:val="22"/>
        </w:rPr>
        <w:t xml:space="preserve"> per hour.</w:t>
      </w:r>
      <w:r w:rsidRPr="00576AAB">
        <w:rPr>
          <w:sz w:val="22"/>
          <w:szCs w:val="22"/>
        </w:rPr>
        <w:t xml:space="preserve"> </w:t>
      </w:r>
      <w:r w:rsidR="00F72CEB">
        <w:rPr>
          <w:sz w:val="22"/>
          <w:szCs w:val="22"/>
        </w:rPr>
        <w:t>If any human remains are found, they would then require the town to pay for an archeological review of the excavation. She will bring</w:t>
      </w:r>
      <w:r w:rsidR="0032344C">
        <w:rPr>
          <w:sz w:val="22"/>
          <w:szCs w:val="22"/>
        </w:rPr>
        <w:t xml:space="preserve"> this information to Peter Morin</w:t>
      </w:r>
      <w:r w:rsidR="00F72CEB">
        <w:rPr>
          <w:sz w:val="22"/>
          <w:szCs w:val="22"/>
        </w:rPr>
        <w:t xml:space="preserve"> and check the legality of this, since there were no issues with the project in 2009. David Osborne suggested removing the d</w:t>
      </w:r>
      <w:r w:rsidR="00697E7D">
        <w:rPr>
          <w:sz w:val="22"/>
          <w:szCs w:val="22"/>
        </w:rPr>
        <w:t>e</w:t>
      </w:r>
      <w:r w:rsidR="00F72CEB">
        <w:rPr>
          <w:sz w:val="22"/>
          <w:szCs w:val="22"/>
        </w:rPr>
        <w:t xml:space="preserve">ck since it is </w:t>
      </w:r>
      <w:r w:rsidR="00697E7D">
        <w:rPr>
          <w:sz w:val="22"/>
          <w:szCs w:val="22"/>
        </w:rPr>
        <w:t xml:space="preserve">a safety issue. Ron Mott said to retain the frame so that the footprint is intact. It was decided that the process of removing damaged material, which is a potential hazard, would be started. </w:t>
      </w:r>
    </w:p>
    <w:p w:rsidR="000C3F76" w:rsidRDefault="00CC2FAC" w:rsidP="00575DDE">
      <w:pPr>
        <w:rPr>
          <w:sz w:val="22"/>
          <w:szCs w:val="22"/>
        </w:rPr>
      </w:pPr>
      <w:r>
        <w:rPr>
          <w:sz w:val="22"/>
          <w:szCs w:val="22"/>
        </w:rPr>
        <w:t xml:space="preserve">. </w:t>
      </w:r>
    </w:p>
    <w:p w:rsidR="00575DDE" w:rsidRDefault="00575DDE" w:rsidP="00575DDE">
      <w:pPr>
        <w:rPr>
          <w:b/>
          <w:sz w:val="22"/>
          <w:szCs w:val="22"/>
          <w:u w:val="single"/>
        </w:rPr>
      </w:pPr>
      <w:r w:rsidRPr="006C34CB">
        <w:rPr>
          <w:b/>
          <w:sz w:val="22"/>
          <w:szCs w:val="22"/>
          <w:u w:val="single"/>
        </w:rPr>
        <w:t xml:space="preserve">ENFORCEMENT / VIOLATION HEARINGS and DISCUSSIONS: </w:t>
      </w:r>
    </w:p>
    <w:p w:rsidR="0032344C" w:rsidRPr="000C3F76" w:rsidRDefault="0032344C" w:rsidP="00575DDE">
      <w:pPr>
        <w:rPr>
          <w:sz w:val="22"/>
          <w:szCs w:val="22"/>
        </w:rPr>
      </w:pPr>
    </w:p>
    <w:p w:rsidR="003376C1" w:rsidRDefault="008E0BD6" w:rsidP="003376C1">
      <w:pPr>
        <w:rPr>
          <w:sz w:val="22"/>
        </w:rPr>
      </w:pPr>
      <w:r w:rsidRPr="006C34CB">
        <w:rPr>
          <w:b/>
          <w:sz w:val="22"/>
          <w:szCs w:val="22"/>
        </w:rPr>
        <w:t>AGENTS REPORT</w:t>
      </w:r>
      <w:r w:rsidR="003376C1" w:rsidRPr="003376C1">
        <w:rPr>
          <w:sz w:val="22"/>
        </w:rPr>
        <w:t xml:space="preserve"> </w:t>
      </w:r>
      <w:r w:rsidR="003376C1">
        <w:rPr>
          <w:sz w:val="22"/>
        </w:rPr>
        <w:t>For additional information on the Agent’s comments to the Commission, please refer to the agent’s written notes, which are available in the Conservation Office.</w:t>
      </w:r>
    </w:p>
    <w:p w:rsidR="0032344C" w:rsidRDefault="0032344C" w:rsidP="003376C1">
      <w:pPr>
        <w:rPr>
          <w:b/>
          <w:bCs/>
          <w:sz w:val="22"/>
          <w:szCs w:val="22"/>
        </w:rPr>
      </w:pPr>
    </w:p>
    <w:p w:rsidR="00576AAB" w:rsidRPr="006C34CB" w:rsidRDefault="00576AAB" w:rsidP="00576AAB">
      <w:pPr>
        <w:rPr>
          <w:b/>
          <w:sz w:val="22"/>
          <w:szCs w:val="22"/>
        </w:rPr>
      </w:pPr>
      <w:r w:rsidRPr="006C34CB">
        <w:rPr>
          <w:b/>
          <w:sz w:val="22"/>
          <w:szCs w:val="22"/>
        </w:rPr>
        <w:t xml:space="preserve">SCIENCE AND REGULATION IN THE NEWS </w:t>
      </w:r>
    </w:p>
    <w:p w:rsidR="003376C1" w:rsidRDefault="003376C1" w:rsidP="008E0BD6">
      <w:pPr>
        <w:jc w:val="both"/>
        <w:rPr>
          <w:b/>
          <w:sz w:val="22"/>
          <w:szCs w:val="22"/>
        </w:rPr>
      </w:pPr>
    </w:p>
    <w:p w:rsidR="0084335C" w:rsidRDefault="0084335C" w:rsidP="008E0BD6">
      <w:pPr>
        <w:jc w:val="both"/>
        <w:rPr>
          <w:b/>
          <w:sz w:val="22"/>
          <w:szCs w:val="22"/>
        </w:rPr>
      </w:pPr>
      <w:r>
        <w:rPr>
          <w:b/>
          <w:sz w:val="22"/>
          <w:szCs w:val="22"/>
        </w:rPr>
        <w:t>Adjournment:</w:t>
      </w:r>
    </w:p>
    <w:p w:rsidR="0084335C" w:rsidRDefault="0084335C" w:rsidP="008E0BD6">
      <w:pPr>
        <w:jc w:val="both"/>
        <w:rPr>
          <w:sz w:val="22"/>
          <w:szCs w:val="22"/>
        </w:rPr>
      </w:pPr>
      <w:r>
        <w:rPr>
          <w:b/>
          <w:sz w:val="22"/>
          <w:szCs w:val="22"/>
        </w:rPr>
        <w:t xml:space="preserve">Motion: </w:t>
      </w:r>
      <w:r>
        <w:rPr>
          <w:sz w:val="22"/>
          <w:szCs w:val="22"/>
        </w:rPr>
        <w:t>David Osborne moved to adjourn the meeting @10:35pm</w:t>
      </w:r>
    </w:p>
    <w:p w:rsidR="0084335C" w:rsidRPr="0084335C" w:rsidRDefault="0084335C" w:rsidP="008E0BD6">
      <w:pPr>
        <w:jc w:val="both"/>
        <w:rPr>
          <w:sz w:val="22"/>
          <w:szCs w:val="22"/>
        </w:rPr>
      </w:pPr>
      <w:r w:rsidRPr="0084335C">
        <w:rPr>
          <w:b/>
          <w:sz w:val="22"/>
          <w:szCs w:val="22"/>
        </w:rPr>
        <w:t>Second:</w:t>
      </w:r>
      <w:r>
        <w:rPr>
          <w:sz w:val="22"/>
          <w:szCs w:val="22"/>
        </w:rPr>
        <w:t xml:space="preserve"> Bruce Humphrey </w:t>
      </w:r>
      <w:r>
        <w:rPr>
          <w:sz w:val="22"/>
          <w:szCs w:val="22"/>
        </w:rPr>
        <w:tab/>
      </w:r>
      <w:r>
        <w:rPr>
          <w:sz w:val="22"/>
          <w:szCs w:val="22"/>
        </w:rPr>
        <w:tab/>
      </w:r>
      <w:r>
        <w:rPr>
          <w:sz w:val="22"/>
          <w:szCs w:val="22"/>
        </w:rPr>
        <w:tab/>
      </w:r>
      <w:r w:rsidRPr="0084335C">
        <w:rPr>
          <w:b/>
          <w:sz w:val="22"/>
          <w:szCs w:val="22"/>
        </w:rPr>
        <w:t>In Favor:</w:t>
      </w:r>
      <w:r>
        <w:rPr>
          <w:sz w:val="22"/>
          <w:szCs w:val="22"/>
        </w:rPr>
        <w:t xml:space="preserve">  All</w:t>
      </w:r>
    </w:p>
    <w:p w:rsidR="005D505D" w:rsidRDefault="005D505D" w:rsidP="0012266D">
      <w:pPr>
        <w:rPr>
          <w:sz w:val="22"/>
          <w:szCs w:val="22"/>
          <w:u w:val="single"/>
        </w:rPr>
      </w:pPr>
    </w:p>
    <w:p w:rsidR="0012266D" w:rsidRDefault="0012266D" w:rsidP="0012266D">
      <w:pPr>
        <w:rPr>
          <w:sz w:val="22"/>
          <w:szCs w:val="22"/>
          <w:u w:val="single"/>
        </w:rPr>
      </w:pPr>
      <w:r w:rsidRPr="006C34CB">
        <w:rPr>
          <w:sz w:val="22"/>
          <w:szCs w:val="22"/>
          <w:u w:val="single"/>
        </w:rPr>
        <w:t xml:space="preserve">The Commission reserves the right to discuss matters other than scheduled public hearings in an order other than as posted.  The Board further reserves the right to discuss matters which could not reasonably be anticipated at the time of the posting of this meeting notice. </w:t>
      </w:r>
    </w:p>
    <w:p w:rsidR="0032344C" w:rsidRDefault="0032344C" w:rsidP="0012266D">
      <w:pPr>
        <w:rPr>
          <w:sz w:val="22"/>
          <w:szCs w:val="22"/>
          <w:u w:val="single"/>
        </w:rPr>
      </w:pPr>
    </w:p>
    <w:p w:rsidR="0032344C" w:rsidRDefault="0032344C" w:rsidP="0012266D">
      <w:pPr>
        <w:rPr>
          <w:sz w:val="22"/>
          <w:szCs w:val="22"/>
        </w:rPr>
      </w:pPr>
    </w:p>
    <w:p w:rsidR="0032344C" w:rsidRDefault="0032344C" w:rsidP="0012266D">
      <w:pPr>
        <w:rPr>
          <w:sz w:val="22"/>
          <w:szCs w:val="22"/>
        </w:rPr>
      </w:pPr>
      <w:r>
        <w:rPr>
          <w:sz w:val="22"/>
          <w:szCs w:val="22"/>
        </w:rPr>
        <w:t>__________________________________________</w:t>
      </w:r>
    </w:p>
    <w:p w:rsidR="0032344C" w:rsidRPr="0032344C" w:rsidRDefault="0032344C" w:rsidP="0012266D">
      <w:pPr>
        <w:rPr>
          <w:sz w:val="22"/>
          <w:szCs w:val="22"/>
        </w:rPr>
      </w:pPr>
      <w:r>
        <w:rPr>
          <w:sz w:val="22"/>
          <w:szCs w:val="22"/>
        </w:rPr>
        <w:t>Marynel Wahl, Conservation Commission Chair</w:t>
      </w:r>
      <w:bookmarkStart w:id="0" w:name="_GoBack"/>
      <w:bookmarkEnd w:id="0"/>
    </w:p>
    <w:sectPr w:rsidR="0032344C" w:rsidRPr="0032344C" w:rsidSect="00FE4146">
      <w:headerReference w:type="default" r:id="rId8"/>
      <w:footerReference w:type="default" r:id="rId9"/>
      <w:pgSz w:w="12240" w:h="15840"/>
      <w:pgMar w:top="1440" w:right="1440" w:bottom="540" w:left="1440" w:header="720" w:footer="720" w:gutter="0"/>
      <w:pgBorders w:zOrder="back" w:offsetFrom="page">
        <w:top w:val="ovals" w:sz="10" w:space="31" w:color="59B14D"/>
        <w:left w:val="ovals" w:sz="10" w:space="31" w:color="59B14D"/>
        <w:bottom w:val="ovals" w:sz="10" w:space="31" w:color="59B14D"/>
        <w:right w:val="ovals" w:sz="10" w:space="31" w:color="59B14D"/>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81B" w:rsidRDefault="0025481B" w:rsidP="00C93167">
      <w:r>
        <w:separator/>
      </w:r>
    </w:p>
  </w:endnote>
  <w:endnote w:type="continuationSeparator" w:id="0">
    <w:p w:rsidR="0025481B" w:rsidRDefault="0025481B" w:rsidP="00C9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35C" w:rsidRDefault="0084335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Norwell Conservation Commission</w:t>
    </w:r>
  </w:p>
  <w:p w:rsidR="0084335C" w:rsidRDefault="0084335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September 15, 2015</w:t>
    </w:r>
  </w:p>
  <w:p w:rsidR="0084335C" w:rsidRDefault="0084335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Prepared by Debra Kruk</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B620CE">
      <w:rPr>
        <w:rFonts w:asciiTheme="minorHAnsi" w:eastAsiaTheme="minorEastAsia" w:hAnsiTheme="minorHAnsi" w:cstheme="minorBidi"/>
      </w:rPr>
      <w:fldChar w:fldCharType="begin"/>
    </w:r>
    <w:r>
      <w:instrText xml:space="preserve"> PAGE   \* MERGEFORMAT </w:instrText>
    </w:r>
    <w:r w:rsidR="00B620CE">
      <w:rPr>
        <w:rFonts w:asciiTheme="minorHAnsi" w:eastAsiaTheme="minorEastAsia" w:hAnsiTheme="minorHAnsi" w:cstheme="minorBidi"/>
      </w:rPr>
      <w:fldChar w:fldCharType="separate"/>
    </w:r>
    <w:r w:rsidR="0032344C" w:rsidRPr="0032344C">
      <w:rPr>
        <w:rFonts w:asciiTheme="majorHAnsi" w:eastAsiaTheme="majorEastAsia" w:hAnsiTheme="majorHAnsi" w:cstheme="majorBidi"/>
        <w:noProof/>
      </w:rPr>
      <w:t>3</w:t>
    </w:r>
    <w:r w:rsidR="00B620CE">
      <w:rPr>
        <w:rFonts w:asciiTheme="majorHAnsi" w:eastAsiaTheme="majorEastAsia" w:hAnsiTheme="majorHAnsi" w:cstheme="majorBidi"/>
        <w:noProof/>
      </w:rPr>
      <w:fldChar w:fldCharType="end"/>
    </w:r>
  </w:p>
  <w:p w:rsidR="0084335C" w:rsidRDefault="00843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81B" w:rsidRDefault="0025481B" w:rsidP="00C93167">
      <w:r>
        <w:separator/>
      </w:r>
    </w:p>
  </w:footnote>
  <w:footnote w:type="continuationSeparator" w:id="0">
    <w:p w:rsidR="0025481B" w:rsidRDefault="0025481B" w:rsidP="00C93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95997"/>
      <w:docPartObj>
        <w:docPartGallery w:val="Page Numbers (Top of Page)"/>
        <w:docPartUnique/>
      </w:docPartObj>
    </w:sdtPr>
    <w:sdtEndPr>
      <w:rPr>
        <w:noProof/>
      </w:rPr>
    </w:sdtEndPr>
    <w:sdtContent>
      <w:p w:rsidR="0084335C" w:rsidRDefault="00B620CE">
        <w:pPr>
          <w:pStyle w:val="Header"/>
          <w:jc w:val="center"/>
        </w:pPr>
        <w:r>
          <w:fldChar w:fldCharType="begin"/>
        </w:r>
        <w:r w:rsidR="0084335C">
          <w:instrText xml:space="preserve"> PAGE   \* MERGEFORMAT </w:instrText>
        </w:r>
        <w:r>
          <w:fldChar w:fldCharType="separate"/>
        </w:r>
        <w:r w:rsidR="0032344C">
          <w:rPr>
            <w:noProof/>
          </w:rPr>
          <w:t>3</w:t>
        </w:r>
        <w:r>
          <w:rPr>
            <w:noProof/>
          </w:rPr>
          <w:fldChar w:fldCharType="end"/>
        </w:r>
      </w:p>
    </w:sdtContent>
  </w:sdt>
  <w:p w:rsidR="00B50352" w:rsidRDefault="00B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602B0"/>
    <w:multiLevelType w:val="hybridMultilevel"/>
    <w:tmpl w:val="9BDE3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C7A41"/>
    <w:multiLevelType w:val="hybridMultilevel"/>
    <w:tmpl w:val="A0BC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24C87"/>
    <w:multiLevelType w:val="hybridMultilevel"/>
    <w:tmpl w:val="134A8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31FB9"/>
    <w:multiLevelType w:val="hybridMultilevel"/>
    <w:tmpl w:val="FACE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367C5"/>
    <w:multiLevelType w:val="hybridMultilevel"/>
    <w:tmpl w:val="0104381A"/>
    <w:lvl w:ilvl="0" w:tplc="2C80B99A">
      <w:numFmt w:val="bullet"/>
      <w:lvlText w:val="-"/>
      <w:lvlJc w:val="left"/>
      <w:pPr>
        <w:ind w:left="2550" w:hanging="360"/>
      </w:pPr>
      <w:rPr>
        <w:rFonts w:ascii="Times New Roman" w:eastAsia="Times New Roman" w:hAnsi="Times New Roman" w:cs="Times New Roman"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5" w15:restartNumberingAfterBreak="0">
    <w:nsid w:val="3ED4184A"/>
    <w:multiLevelType w:val="hybridMultilevel"/>
    <w:tmpl w:val="06A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10259"/>
    <w:multiLevelType w:val="hybridMultilevel"/>
    <w:tmpl w:val="CB3E86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8F2CDF"/>
    <w:multiLevelType w:val="hybridMultilevel"/>
    <w:tmpl w:val="6718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80B35"/>
    <w:multiLevelType w:val="hybridMultilevel"/>
    <w:tmpl w:val="2A9A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8030EE"/>
    <w:multiLevelType w:val="hybridMultilevel"/>
    <w:tmpl w:val="0EB0B6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800E16"/>
    <w:multiLevelType w:val="hybridMultilevel"/>
    <w:tmpl w:val="592EA0DE"/>
    <w:lvl w:ilvl="0" w:tplc="950EC14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CE8247F"/>
    <w:multiLevelType w:val="hybridMultilevel"/>
    <w:tmpl w:val="98B4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5"/>
  </w:num>
  <w:num w:numId="5">
    <w:abstractNumId w:val="8"/>
  </w:num>
  <w:num w:numId="6">
    <w:abstractNumId w:val="2"/>
  </w:num>
  <w:num w:numId="7">
    <w:abstractNumId w:val="3"/>
  </w:num>
  <w:num w:numId="8">
    <w:abstractNumId w:val="3"/>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4"/>
  </w:num>
  <w:num w:numId="14">
    <w:abstractNumId w:val="7"/>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DD7513"/>
    <w:rsid w:val="000079B9"/>
    <w:rsid w:val="00010692"/>
    <w:rsid w:val="00010F1D"/>
    <w:rsid w:val="00011CD3"/>
    <w:rsid w:val="000128BB"/>
    <w:rsid w:val="000177A2"/>
    <w:rsid w:val="00020AA1"/>
    <w:rsid w:val="00030E50"/>
    <w:rsid w:val="00033E72"/>
    <w:rsid w:val="00043866"/>
    <w:rsid w:val="00046211"/>
    <w:rsid w:val="00055DB8"/>
    <w:rsid w:val="0006082A"/>
    <w:rsid w:val="00064C4F"/>
    <w:rsid w:val="00066A4C"/>
    <w:rsid w:val="00072B15"/>
    <w:rsid w:val="00076C07"/>
    <w:rsid w:val="00081457"/>
    <w:rsid w:val="0008367E"/>
    <w:rsid w:val="00085823"/>
    <w:rsid w:val="000939D6"/>
    <w:rsid w:val="000A4636"/>
    <w:rsid w:val="000B0324"/>
    <w:rsid w:val="000B6AD1"/>
    <w:rsid w:val="000C1582"/>
    <w:rsid w:val="000C2F49"/>
    <w:rsid w:val="000C3F76"/>
    <w:rsid w:val="000C73B1"/>
    <w:rsid w:val="000D4FFC"/>
    <w:rsid w:val="000E6BDF"/>
    <w:rsid w:val="000F2295"/>
    <w:rsid w:val="000F2EB1"/>
    <w:rsid w:val="000F5A50"/>
    <w:rsid w:val="00105E06"/>
    <w:rsid w:val="0010643A"/>
    <w:rsid w:val="00110AEA"/>
    <w:rsid w:val="001128AE"/>
    <w:rsid w:val="00112E99"/>
    <w:rsid w:val="001177F2"/>
    <w:rsid w:val="0012266D"/>
    <w:rsid w:val="00124B53"/>
    <w:rsid w:val="00124D94"/>
    <w:rsid w:val="001255DD"/>
    <w:rsid w:val="00126E1B"/>
    <w:rsid w:val="00140066"/>
    <w:rsid w:val="001443BE"/>
    <w:rsid w:val="001563DB"/>
    <w:rsid w:val="001578DE"/>
    <w:rsid w:val="0017119D"/>
    <w:rsid w:val="00183773"/>
    <w:rsid w:val="00187E54"/>
    <w:rsid w:val="001969BC"/>
    <w:rsid w:val="001A12EA"/>
    <w:rsid w:val="001A4EFB"/>
    <w:rsid w:val="001A7A0A"/>
    <w:rsid w:val="001A7F06"/>
    <w:rsid w:val="001B3833"/>
    <w:rsid w:val="001B5FE7"/>
    <w:rsid w:val="001C1D91"/>
    <w:rsid w:val="001C1E32"/>
    <w:rsid w:val="001C1F5F"/>
    <w:rsid w:val="001C550E"/>
    <w:rsid w:val="001D7749"/>
    <w:rsid w:val="001F5F2B"/>
    <w:rsid w:val="002040E1"/>
    <w:rsid w:val="00212AF2"/>
    <w:rsid w:val="00215149"/>
    <w:rsid w:val="00215359"/>
    <w:rsid w:val="00216C4D"/>
    <w:rsid w:val="00217651"/>
    <w:rsid w:val="00233740"/>
    <w:rsid w:val="002434D0"/>
    <w:rsid w:val="00243673"/>
    <w:rsid w:val="00243BBA"/>
    <w:rsid w:val="00245598"/>
    <w:rsid w:val="002507D5"/>
    <w:rsid w:val="0025481B"/>
    <w:rsid w:val="00263101"/>
    <w:rsid w:val="00264878"/>
    <w:rsid w:val="00266DE0"/>
    <w:rsid w:val="0026741D"/>
    <w:rsid w:val="00272525"/>
    <w:rsid w:val="00274957"/>
    <w:rsid w:val="00280507"/>
    <w:rsid w:val="00286B68"/>
    <w:rsid w:val="00292D36"/>
    <w:rsid w:val="00293CF0"/>
    <w:rsid w:val="002941F1"/>
    <w:rsid w:val="002A237A"/>
    <w:rsid w:val="002A4D4C"/>
    <w:rsid w:val="002A5368"/>
    <w:rsid w:val="002A70B6"/>
    <w:rsid w:val="002B59CB"/>
    <w:rsid w:val="002C0275"/>
    <w:rsid w:val="002E3583"/>
    <w:rsid w:val="002E62D7"/>
    <w:rsid w:val="002F623F"/>
    <w:rsid w:val="0030323F"/>
    <w:rsid w:val="00303856"/>
    <w:rsid w:val="00304492"/>
    <w:rsid w:val="0031645C"/>
    <w:rsid w:val="00317417"/>
    <w:rsid w:val="003176DC"/>
    <w:rsid w:val="00320199"/>
    <w:rsid w:val="003217DD"/>
    <w:rsid w:val="0032344C"/>
    <w:rsid w:val="00323B4D"/>
    <w:rsid w:val="003249D8"/>
    <w:rsid w:val="003336D3"/>
    <w:rsid w:val="0033467E"/>
    <w:rsid w:val="003353C6"/>
    <w:rsid w:val="003376C1"/>
    <w:rsid w:val="00347C2C"/>
    <w:rsid w:val="00352D3A"/>
    <w:rsid w:val="003565D9"/>
    <w:rsid w:val="00360014"/>
    <w:rsid w:val="00361971"/>
    <w:rsid w:val="00372E27"/>
    <w:rsid w:val="00373491"/>
    <w:rsid w:val="00374DAE"/>
    <w:rsid w:val="00375766"/>
    <w:rsid w:val="00386354"/>
    <w:rsid w:val="00394DE8"/>
    <w:rsid w:val="003978A0"/>
    <w:rsid w:val="003A1921"/>
    <w:rsid w:val="003A4686"/>
    <w:rsid w:val="003A7413"/>
    <w:rsid w:val="003B7EAF"/>
    <w:rsid w:val="003C3434"/>
    <w:rsid w:val="003E0284"/>
    <w:rsid w:val="003E6705"/>
    <w:rsid w:val="003E7E17"/>
    <w:rsid w:val="003F2D30"/>
    <w:rsid w:val="003F538B"/>
    <w:rsid w:val="003F6F70"/>
    <w:rsid w:val="0040616E"/>
    <w:rsid w:val="00407428"/>
    <w:rsid w:val="0040798E"/>
    <w:rsid w:val="0041254C"/>
    <w:rsid w:val="004159B4"/>
    <w:rsid w:val="00425856"/>
    <w:rsid w:val="004265A7"/>
    <w:rsid w:val="004357DB"/>
    <w:rsid w:val="00435BE1"/>
    <w:rsid w:val="00435D82"/>
    <w:rsid w:val="00445D46"/>
    <w:rsid w:val="00451ACF"/>
    <w:rsid w:val="00453E07"/>
    <w:rsid w:val="00457072"/>
    <w:rsid w:val="004646F0"/>
    <w:rsid w:val="00475C3D"/>
    <w:rsid w:val="00481312"/>
    <w:rsid w:val="0048223C"/>
    <w:rsid w:val="0048228F"/>
    <w:rsid w:val="004A095E"/>
    <w:rsid w:val="004A1CC1"/>
    <w:rsid w:val="004A3BA6"/>
    <w:rsid w:val="004A5845"/>
    <w:rsid w:val="004B234F"/>
    <w:rsid w:val="004B2E10"/>
    <w:rsid w:val="004B4459"/>
    <w:rsid w:val="004B57F3"/>
    <w:rsid w:val="004B62B7"/>
    <w:rsid w:val="004B6380"/>
    <w:rsid w:val="004B69B9"/>
    <w:rsid w:val="004D1A97"/>
    <w:rsid w:val="004D4D4E"/>
    <w:rsid w:val="004D77FD"/>
    <w:rsid w:val="004E7BB8"/>
    <w:rsid w:val="004F0A75"/>
    <w:rsid w:val="004F2706"/>
    <w:rsid w:val="004F640F"/>
    <w:rsid w:val="004F7147"/>
    <w:rsid w:val="005062B6"/>
    <w:rsid w:val="0051041E"/>
    <w:rsid w:val="00511076"/>
    <w:rsid w:val="0051489B"/>
    <w:rsid w:val="00520DC9"/>
    <w:rsid w:val="00521E19"/>
    <w:rsid w:val="00524A77"/>
    <w:rsid w:val="00525A68"/>
    <w:rsid w:val="0053083C"/>
    <w:rsid w:val="00533AF9"/>
    <w:rsid w:val="00533F66"/>
    <w:rsid w:val="005423F4"/>
    <w:rsid w:val="0055329D"/>
    <w:rsid w:val="00554925"/>
    <w:rsid w:val="005557EA"/>
    <w:rsid w:val="00557102"/>
    <w:rsid w:val="00563B9E"/>
    <w:rsid w:val="00564B1C"/>
    <w:rsid w:val="0056541C"/>
    <w:rsid w:val="005656ED"/>
    <w:rsid w:val="0056711F"/>
    <w:rsid w:val="0057227F"/>
    <w:rsid w:val="00573DB0"/>
    <w:rsid w:val="0057587E"/>
    <w:rsid w:val="00575DDE"/>
    <w:rsid w:val="00576AAB"/>
    <w:rsid w:val="005918EE"/>
    <w:rsid w:val="005A0293"/>
    <w:rsid w:val="005A258D"/>
    <w:rsid w:val="005B75E0"/>
    <w:rsid w:val="005C15EC"/>
    <w:rsid w:val="005C1BB3"/>
    <w:rsid w:val="005C2D24"/>
    <w:rsid w:val="005C3A82"/>
    <w:rsid w:val="005C3F00"/>
    <w:rsid w:val="005C5AE3"/>
    <w:rsid w:val="005C6ADF"/>
    <w:rsid w:val="005D1104"/>
    <w:rsid w:val="005D1F37"/>
    <w:rsid w:val="005D505D"/>
    <w:rsid w:val="005D7033"/>
    <w:rsid w:val="005E2009"/>
    <w:rsid w:val="005E24E6"/>
    <w:rsid w:val="005E5BFE"/>
    <w:rsid w:val="005F2068"/>
    <w:rsid w:val="005F31A6"/>
    <w:rsid w:val="005F6385"/>
    <w:rsid w:val="00601182"/>
    <w:rsid w:val="0060195C"/>
    <w:rsid w:val="00607D58"/>
    <w:rsid w:val="00614C5A"/>
    <w:rsid w:val="00620C04"/>
    <w:rsid w:val="0062174F"/>
    <w:rsid w:val="00622631"/>
    <w:rsid w:val="0062769E"/>
    <w:rsid w:val="006343A6"/>
    <w:rsid w:val="00634F85"/>
    <w:rsid w:val="00637390"/>
    <w:rsid w:val="00644C9B"/>
    <w:rsid w:val="00646EEB"/>
    <w:rsid w:val="00653E5C"/>
    <w:rsid w:val="00661089"/>
    <w:rsid w:val="00665B28"/>
    <w:rsid w:val="00672552"/>
    <w:rsid w:val="006743BF"/>
    <w:rsid w:val="00684381"/>
    <w:rsid w:val="006948E4"/>
    <w:rsid w:val="00697E7D"/>
    <w:rsid w:val="006A3DB2"/>
    <w:rsid w:val="006C087A"/>
    <w:rsid w:val="006C0C14"/>
    <w:rsid w:val="006C34CB"/>
    <w:rsid w:val="006D4701"/>
    <w:rsid w:val="006E176F"/>
    <w:rsid w:val="006E275F"/>
    <w:rsid w:val="006E33A3"/>
    <w:rsid w:val="006E7130"/>
    <w:rsid w:val="006E7A1A"/>
    <w:rsid w:val="00701995"/>
    <w:rsid w:val="00702A09"/>
    <w:rsid w:val="00703C2D"/>
    <w:rsid w:val="00704112"/>
    <w:rsid w:val="007062C4"/>
    <w:rsid w:val="007079F6"/>
    <w:rsid w:val="00710099"/>
    <w:rsid w:val="00711282"/>
    <w:rsid w:val="007147BD"/>
    <w:rsid w:val="00714EB6"/>
    <w:rsid w:val="00715E04"/>
    <w:rsid w:val="00717916"/>
    <w:rsid w:val="007227D8"/>
    <w:rsid w:val="00727ADA"/>
    <w:rsid w:val="0073617F"/>
    <w:rsid w:val="00737870"/>
    <w:rsid w:val="00741B14"/>
    <w:rsid w:val="0074245D"/>
    <w:rsid w:val="007428CD"/>
    <w:rsid w:val="007531BA"/>
    <w:rsid w:val="00756181"/>
    <w:rsid w:val="00760082"/>
    <w:rsid w:val="007624E6"/>
    <w:rsid w:val="00764EB8"/>
    <w:rsid w:val="00767CE1"/>
    <w:rsid w:val="007805E6"/>
    <w:rsid w:val="00783CB6"/>
    <w:rsid w:val="0079176D"/>
    <w:rsid w:val="00792B7D"/>
    <w:rsid w:val="00793B75"/>
    <w:rsid w:val="007953E6"/>
    <w:rsid w:val="007A31E0"/>
    <w:rsid w:val="007A3717"/>
    <w:rsid w:val="007B0B0D"/>
    <w:rsid w:val="007B2667"/>
    <w:rsid w:val="007B7360"/>
    <w:rsid w:val="007C14CC"/>
    <w:rsid w:val="007C1903"/>
    <w:rsid w:val="007C41F1"/>
    <w:rsid w:val="007D22C9"/>
    <w:rsid w:val="007E16A7"/>
    <w:rsid w:val="007E5B72"/>
    <w:rsid w:val="007E6829"/>
    <w:rsid w:val="007F083F"/>
    <w:rsid w:val="007F7CA9"/>
    <w:rsid w:val="008013D2"/>
    <w:rsid w:val="00801961"/>
    <w:rsid w:val="00802D35"/>
    <w:rsid w:val="008037C6"/>
    <w:rsid w:val="00813478"/>
    <w:rsid w:val="00813A64"/>
    <w:rsid w:val="0081600E"/>
    <w:rsid w:val="00817CB8"/>
    <w:rsid w:val="0082016C"/>
    <w:rsid w:val="00823D40"/>
    <w:rsid w:val="008262E2"/>
    <w:rsid w:val="00831A26"/>
    <w:rsid w:val="00842047"/>
    <w:rsid w:val="0084335C"/>
    <w:rsid w:val="00844108"/>
    <w:rsid w:val="008453D3"/>
    <w:rsid w:val="00845CE6"/>
    <w:rsid w:val="00850E2A"/>
    <w:rsid w:val="0085437B"/>
    <w:rsid w:val="00855D8D"/>
    <w:rsid w:val="0085760F"/>
    <w:rsid w:val="00862CDF"/>
    <w:rsid w:val="008651CC"/>
    <w:rsid w:val="00865C56"/>
    <w:rsid w:val="00873E53"/>
    <w:rsid w:val="008743D1"/>
    <w:rsid w:val="00874600"/>
    <w:rsid w:val="00876994"/>
    <w:rsid w:val="00884D7F"/>
    <w:rsid w:val="00894046"/>
    <w:rsid w:val="0089661D"/>
    <w:rsid w:val="008A2D53"/>
    <w:rsid w:val="008A3D6D"/>
    <w:rsid w:val="008A3E38"/>
    <w:rsid w:val="008C0FB2"/>
    <w:rsid w:val="008C1268"/>
    <w:rsid w:val="008C4F62"/>
    <w:rsid w:val="008C5FDC"/>
    <w:rsid w:val="008C7C7E"/>
    <w:rsid w:val="008C7D60"/>
    <w:rsid w:val="008D0E68"/>
    <w:rsid w:val="008D3264"/>
    <w:rsid w:val="008D351C"/>
    <w:rsid w:val="008E0BD6"/>
    <w:rsid w:val="008E2660"/>
    <w:rsid w:val="008E3450"/>
    <w:rsid w:val="008E63AC"/>
    <w:rsid w:val="008E7DC8"/>
    <w:rsid w:val="008F1BF8"/>
    <w:rsid w:val="008F3064"/>
    <w:rsid w:val="008F3F8E"/>
    <w:rsid w:val="008F602F"/>
    <w:rsid w:val="00910381"/>
    <w:rsid w:val="00913C2C"/>
    <w:rsid w:val="0091466D"/>
    <w:rsid w:val="00914E43"/>
    <w:rsid w:val="00920977"/>
    <w:rsid w:val="00921F1B"/>
    <w:rsid w:val="00925467"/>
    <w:rsid w:val="00927989"/>
    <w:rsid w:val="00930C09"/>
    <w:rsid w:val="0093472C"/>
    <w:rsid w:val="0093489F"/>
    <w:rsid w:val="00936253"/>
    <w:rsid w:val="00947F7D"/>
    <w:rsid w:val="009555F5"/>
    <w:rsid w:val="00955DDB"/>
    <w:rsid w:val="00960042"/>
    <w:rsid w:val="00960C7D"/>
    <w:rsid w:val="00961296"/>
    <w:rsid w:val="009726FD"/>
    <w:rsid w:val="00974676"/>
    <w:rsid w:val="00986068"/>
    <w:rsid w:val="00991107"/>
    <w:rsid w:val="009941A0"/>
    <w:rsid w:val="00996297"/>
    <w:rsid w:val="009A7901"/>
    <w:rsid w:val="009C596B"/>
    <w:rsid w:val="009C6DB1"/>
    <w:rsid w:val="009D69F5"/>
    <w:rsid w:val="009E2D72"/>
    <w:rsid w:val="009E3798"/>
    <w:rsid w:val="009E4351"/>
    <w:rsid w:val="009E7468"/>
    <w:rsid w:val="009F4667"/>
    <w:rsid w:val="00A046B7"/>
    <w:rsid w:val="00A07201"/>
    <w:rsid w:val="00A100A4"/>
    <w:rsid w:val="00A10767"/>
    <w:rsid w:val="00A173ED"/>
    <w:rsid w:val="00A175F6"/>
    <w:rsid w:val="00A359FF"/>
    <w:rsid w:val="00A41250"/>
    <w:rsid w:val="00A53EA8"/>
    <w:rsid w:val="00A55C1A"/>
    <w:rsid w:val="00A56B93"/>
    <w:rsid w:val="00A64E4D"/>
    <w:rsid w:val="00A65B04"/>
    <w:rsid w:val="00A671C4"/>
    <w:rsid w:val="00A72065"/>
    <w:rsid w:val="00A747FE"/>
    <w:rsid w:val="00A83BC7"/>
    <w:rsid w:val="00A83CB4"/>
    <w:rsid w:val="00A85C5E"/>
    <w:rsid w:val="00A95779"/>
    <w:rsid w:val="00AA2B9E"/>
    <w:rsid w:val="00AB12FD"/>
    <w:rsid w:val="00AB14BA"/>
    <w:rsid w:val="00AB1FD9"/>
    <w:rsid w:val="00AB54D4"/>
    <w:rsid w:val="00AB6E3C"/>
    <w:rsid w:val="00AB7AF1"/>
    <w:rsid w:val="00AC2C6A"/>
    <w:rsid w:val="00AD06F6"/>
    <w:rsid w:val="00AD66CC"/>
    <w:rsid w:val="00AF5809"/>
    <w:rsid w:val="00B036F4"/>
    <w:rsid w:val="00B03F90"/>
    <w:rsid w:val="00B16CC2"/>
    <w:rsid w:val="00B17E2C"/>
    <w:rsid w:val="00B2476E"/>
    <w:rsid w:val="00B42CF7"/>
    <w:rsid w:val="00B4670E"/>
    <w:rsid w:val="00B46A07"/>
    <w:rsid w:val="00B474EE"/>
    <w:rsid w:val="00B50352"/>
    <w:rsid w:val="00B605A8"/>
    <w:rsid w:val="00B620CE"/>
    <w:rsid w:val="00B7154B"/>
    <w:rsid w:val="00B7421F"/>
    <w:rsid w:val="00B7449F"/>
    <w:rsid w:val="00B745D7"/>
    <w:rsid w:val="00B76807"/>
    <w:rsid w:val="00B76880"/>
    <w:rsid w:val="00B76D93"/>
    <w:rsid w:val="00B7793C"/>
    <w:rsid w:val="00B803E9"/>
    <w:rsid w:val="00B87BFD"/>
    <w:rsid w:val="00B96AE6"/>
    <w:rsid w:val="00BA03D7"/>
    <w:rsid w:val="00BB0319"/>
    <w:rsid w:val="00BB17A2"/>
    <w:rsid w:val="00BB1E55"/>
    <w:rsid w:val="00BC02C6"/>
    <w:rsid w:val="00BC0CB6"/>
    <w:rsid w:val="00BD0FBF"/>
    <w:rsid w:val="00BE4C06"/>
    <w:rsid w:val="00BE4DCE"/>
    <w:rsid w:val="00BE5DD8"/>
    <w:rsid w:val="00BF1DE3"/>
    <w:rsid w:val="00C165C9"/>
    <w:rsid w:val="00C17EC1"/>
    <w:rsid w:val="00C22228"/>
    <w:rsid w:val="00C22CE6"/>
    <w:rsid w:val="00C27E6E"/>
    <w:rsid w:val="00C30262"/>
    <w:rsid w:val="00C32A6A"/>
    <w:rsid w:val="00C34D42"/>
    <w:rsid w:val="00C378F4"/>
    <w:rsid w:val="00C37C63"/>
    <w:rsid w:val="00C37F1E"/>
    <w:rsid w:val="00C4169E"/>
    <w:rsid w:val="00C41DD9"/>
    <w:rsid w:val="00C638BB"/>
    <w:rsid w:val="00C64BF5"/>
    <w:rsid w:val="00C64F25"/>
    <w:rsid w:val="00C66DB4"/>
    <w:rsid w:val="00C74277"/>
    <w:rsid w:val="00C74284"/>
    <w:rsid w:val="00C83472"/>
    <w:rsid w:val="00C85C05"/>
    <w:rsid w:val="00C93167"/>
    <w:rsid w:val="00C979AF"/>
    <w:rsid w:val="00CA0A51"/>
    <w:rsid w:val="00CA4C68"/>
    <w:rsid w:val="00CB0C50"/>
    <w:rsid w:val="00CC2FAC"/>
    <w:rsid w:val="00CC485A"/>
    <w:rsid w:val="00CC63B5"/>
    <w:rsid w:val="00CD0C57"/>
    <w:rsid w:val="00CD270E"/>
    <w:rsid w:val="00CD3620"/>
    <w:rsid w:val="00CD5655"/>
    <w:rsid w:val="00CE0BF6"/>
    <w:rsid w:val="00CE16FF"/>
    <w:rsid w:val="00CF0023"/>
    <w:rsid w:val="00CF10ED"/>
    <w:rsid w:val="00CF34D4"/>
    <w:rsid w:val="00CF6E23"/>
    <w:rsid w:val="00D04A6E"/>
    <w:rsid w:val="00D05338"/>
    <w:rsid w:val="00D059A5"/>
    <w:rsid w:val="00D0704B"/>
    <w:rsid w:val="00D071BE"/>
    <w:rsid w:val="00D238FB"/>
    <w:rsid w:val="00D26D2E"/>
    <w:rsid w:val="00D31058"/>
    <w:rsid w:val="00D31841"/>
    <w:rsid w:val="00D31A38"/>
    <w:rsid w:val="00D37A7F"/>
    <w:rsid w:val="00D4015A"/>
    <w:rsid w:val="00D4105C"/>
    <w:rsid w:val="00D572DD"/>
    <w:rsid w:val="00D60B59"/>
    <w:rsid w:val="00D654FA"/>
    <w:rsid w:val="00D6562C"/>
    <w:rsid w:val="00D7342E"/>
    <w:rsid w:val="00D81E70"/>
    <w:rsid w:val="00D848CB"/>
    <w:rsid w:val="00D95B0E"/>
    <w:rsid w:val="00D97C15"/>
    <w:rsid w:val="00DA02CA"/>
    <w:rsid w:val="00DA3E47"/>
    <w:rsid w:val="00DB63AE"/>
    <w:rsid w:val="00DC12F2"/>
    <w:rsid w:val="00DD1E14"/>
    <w:rsid w:val="00DD20A4"/>
    <w:rsid w:val="00DD7513"/>
    <w:rsid w:val="00DF0AFB"/>
    <w:rsid w:val="00E0108B"/>
    <w:rsid w:val="00E01927"/>
    <w:rsid w:val="00E019CF"/>
    <w:rsid w:val="00E03DF9"/>
    <w:rsid w:val="00E04AC4"/>
    <w:rsid w:val="00E053B3"/>
    <w:rsid w:val="00E15120"/>
    <w:rsid w:val="00E158B5"/>
    <w:rsid w:val="00E15E22"/>
    <w:rsid w:val="00E15F62"/>
    <w:rsid w:val="00E16272"/>
    <w:rsid w:val="00E2283D"/>
    <w:rsid w:val="00E23D51"/>
    <w:rsid w:val="00E26CE5"/>
    <w:rsid w:val="00E30525"/>
    <w:rsid w:val="00E358FE"/>
    <w:rsid w:val="00E36D49"/>
    <w:rsid w:val="00E4537D"/>
    <w:rsid w:val="00E51B7C"/>
    <w:rsid w:val="00E54F4B"/>
    <w:rsid w:val="00E57BEE"/>
    <w:rsid w:val="00E679CB"/>
    <w:rsid w:val="00E717E8"/>
    <w:rsid w:val="00E7270E"/>
    <w:rsid w:val="00E73C1B"/>
    <w:rsid w:val="00E744B9"/>
    <w:rsid w:val="00E758ED"/>
    <w:rsid w:val="00E85132"/>
    <w:rsid w:val="00E903DD"/>
    <w:rsid w:val="00E92245"/>
    <w:rsid w:val="00E9453D"/>
    <w:rsid w:val="00E96CB5"/>
    <w:rsid w:val="00EA0297"/>
    <w:rsid w:val="00EA18B3"/>
    <w:rsid w:val="00EA398E"/>
    <w:rsid w:val="00EB16EB"/>
    <w:rsid w:val="00EB487C"/>
    <w:rsid w:val="00ED33D1"/>
    <w:rsid w:val="00ED7816"/>
    <w:rsid w:val="00EE1386"/>
    <w:rsid w:val="00EF1FF3"/>
    <w:rsid w:val="00EF2BCB"/>
    <w:rsid w:val="00F00436"/>
    <w:rsid w:val="00F0092D"/>
    <w:rsid w:val="00F01D82"/>
    <w:rsid w:val="00F068CE"/>
    <w:rsid w:val="00F07320"/>
    <w:rsid w:val="00F12526"/>
    <w:rsid w:val="00F20D73"/>
    <w:rsid w:val="00F21A5E"/>
    <w:rsid w:val="00F22CD3"/>
    <w:rsid w:val="00F400EA"/>
    <w:rsid w:val="00F5037E"/>
    <w:rsid w:val="00F547DB"/>
    <w:rsid w:val="00F5545A"/>
    <w:rsid w:val="00F57957"/>
    <w:rsid w:val="00F60251"/>
    <w:rsid w:val="00F71AE8"/>
    <w:rsid w:val="00F72CEB"/>
    <w:rsid w:val="00F734C0"/>
    <w:rsid w:val="00F76426"/>
    <w:rsid w:val="00F76FE0"/>
    <w:rsid w:val="00F779D0"/>
    <w:rsid w:val="00F84FFC"/>
    <w:rsid w:val="00F96BEE"/>
    <w:rsid w:val="00FA2BDF"/>
    <w:rsid w:val="00FA4ABC"/>
    <w:rsid w:val="00FA6376"/>
    <w:rsid w:val="00FB1249"/>
    <w:rsid w:val="00FB7F96"/>
    <w:rsid w:val="00FC6DE1"/>
    <w:rsid w:val="00FD24D6"/>
    <w:rsid w:val="00FE410F"/>
    <w:rsid w:val="00FE4146"/>
    <w:rsid w:val="00FF0196"/>
    <w:rsid w:val="00FF3604"/>
    <w:rsid w:val="00FF5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82E49F6-1DE4-4537-8AA5-A8E5D988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147"/>
    <w:rPr>
      <w:sz w:val="24"/>
      <w:szCs w:val="24"/>
    </w:rPr>
  </w:style>
  <w:style w:type="paragraph" w:styleId="Heading1">
    <w:name w:val="heading 1"/>
    <w:basedOn w:val="Normal"/>
    <w:next w:val="Normal"/>
    <w:link w:val="Heading1Char"/>
    <w:qFormat/>
    <w:rsid w:val="004F7147"/>
    <w:pPr>
      <w:keepNext/>
      <w:tabs>
        <w:tab w:val="left" w:pos="4140"/>
      </w:tabs>
      <w:outlineLvl w:val="0"/>
    </w:pPr>
    <w:rPr>
      <w:b/>
      <w:bCs/>
    </w:rPr>
  </w:style>
  <w:style w:type="paragraph" w:styleId="Heading2">
    <w:name w:val="heading 2"/>
    <w:basedOn w:val="Normal"/>
    <w:next w:val="Normal"/>
    <w:qFormat/>
    <w:rsid w:val="004F7147"/>
    <w:pPr>
      <w:keepNext/>
      <w:outlineLvl w:val="1"/>
    </w:pPr>
    <w:rPr>
      <w:i/>
      <w:iCs/>
    </w:rPr>
  </w:style>
  <w:style w:type="paragraph" w:styleId="Heading3">
    <w:name w:val="heading 3"/>
    <w:basedOn w:val="Normal"/>
    <w:next w:val="Normal"/>
    <w:qFormat/>
    <w:rsid w:val="004F7147"/>
    <w:pPr>
      <w:keepNext/>
      <w:ind w:right="-364"/>
      <w:outlineLvl w:val="2"/>
    </w:pPr>
    <w:rPr>
      <w:b/>
      <w:bCs/>
      <w:sz w:val="22"/>
    </w:rPr>
  </w:style>
  <w:style w:type="paragraph" w:styleId="Heading4">
    <w:name w:val="heading 4"/>
    <w:basedOn w:val="Normal"/>
    <w:next w:val="Normal"/>
    <w:qFormat/>
    <w:rsid w:val="004F7147"/>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7147"/>
    <w:pPr>
      <w:jc w:val="center"/>
    </w:pPr>
    <w:rPr>
      <w:b/>
      <w:bCs/>
    </w:rPr>
  </w:style>
  <w:style w:type="character" w:styleId="Strong">
    <w:name w:val="Strong"/>
    <w:qFormat/>
    <w:rsid w:val="004F7147"/>
    <w:rPr>
      <w:b/>
      <w:bCs/>
    </w:rPr>
  </w:style>
  <w:style w:type="paragraph" w:styleId="BodyText">
    <w:name w:val="Body Text"/>
    <w:basedOn w:val="Normal"/>
    <w:semiHidden/>
    <w:rsid w:val="004F7147"/>
    <w:pPr>
      <w:suppressAutoHyphens/>
    </w:pPr>
    <w:rPr>
      <w:b/>
      <w:bCs/>
      <w:sz w:val="20"/>
      <w:lang w:eastAsia="ar-SA"/>
    </w:rPr>
  </w:style>
  <w:style w:type="character" w:customStyle="1" w:styleId="Heading1Char">
    <w:name w:val="Heading 1 Char"/>
    <w:link w:val="Heading1"/>
    <w:rsid w:val="008E0BD6"/>
    <w:rPr>
      <w:b/>
      <w:bCs/>
      <w:sz w:val="24"/>
      <w:szCs w:val="24"/>
    </w:rPr>
  </w:style>
  <w:style w:type="paragraph" w:styleId="BalloonText">
    <w:name w:val="Balloon Text"/>
    <w:basedOn w:val="Normal"/>
    <w:link w:val="BalloonTextChar"/>
    <w:uiPriority w:val="99"/>
    <w:semiHidden/>
    <w:unhideWhenUsed/>
    <w:rsid w:val="00672552"/>
    <w:rPr>
      <w:rFonts w:ascii="Tahoma" w:hAnsi="Tahoma"/>
      <w:sz w:val="16"/>
      <w:szCs w:val="16"/>
    </w:rPr>
  </w:style>
  <w:style w:type="character" w:customStyle="1" w:styleId="BalloonTextChar">
    <w:name w:val="Balloon Text Char"/>
    <w:link w:val="BalloonText"/>
    <w:uiPriority w:val="99"/>
    <w:semiHidden/>
    <w:rsid w:val="00672552"/>
    <w:rPr>
      <w:rFonts w:ascii="Tahoma" w:hAnsi="Tahoma" w:cs="Tahoma"/>
      <w:sz w:val="16"/>
      <w:szCs w:val="16"/>
    </w:rPr>
  </w:style>
  <w:style w:type="paragraph" w:styleId="Header">
    <w:name w:val="header"/>
    <w:basedOn w:val="Normal"/>
    <w:link w:val="HeaderChar"/>
    <w:uiPriority w:val="99"/>
    <w:unhideWhenUsed/>
    <w:rsid w:val="00C93167"/>
    <w:pPr>
      <w:tabs>
        <w:tab w:val="center" w:pos="4680"/>
        <w:tab w:val="right" w:pos="9360"/>
      </w:tabs>
    </w:pPr>
  </w:style>
  <w:style w:type="character" w:customStyle="1" w:styleId="HeaderChar">
    <w:name w:val="Header Char"/>
    <w:link w:val="Header"/>
    <w:uiPriority w:val="99"/>
    <w:rsid w:val="00C93167"/>
    <w:rPr>
      <w:sz w:val="24"/>
      <w:szCs w:val="24"/>
    </w:rPr>
  </w:style>
  <w:style w:type="paragraph" w:styleId="Footer">
    <w:name w:val="footer"/>
    <w:basedOn w:val="Normal"/>
    <w:link w:val="FooterChar"/>
    <w:uiPriority w:val="99"/>
    <w:unhideWhenUsed/>
    <w:rsid w:val="00C93167"/>
    <w:pPr>
      <w:tabs>
        <w:tab w:val="center" w:pos="4680"/>
        <w:tab w:val="right" w:pos="9360"/>
      </w:tabs>
    </w:pPr>
  </w:style>
  <w:style w:type="character" w:customStyle="1" w:styleId="FooterChar">
    <w:name w:val="Footer Char"/>
    <w:link w:val="Footer"/>
    <w:uiPriority w:val="99"/>
    <w:rsid w:val="00C93167"/>
    <w:rPr>
      <w:sz w:val="24"/>
      <w:szCs w:val="24"/>
    </w:rPr>
  </w:style>
  <w:style w:type="paragraph" w:styleId="ListParagraph">
    <w:name w:val="List Paragraph"/>
    <w:basedOn w:val="Normal"/>
    <w:uiPriority w:val="34"/>
    <w:qFormat/>
    <w:rsid w:val="00C32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17758">
      <w:bodyDiv w:val="1"/>
      <w:marLeft w:val="0"/>
      <w:marRight w:val="0"/>
      <w:marTop w:val="0"/>
      <w:marBottom w:val="0"/>
      <w:divBdr>
        <w:top w:val="none" w:sz="0" w:space="0" w:color="auto"/>
        <w:left w:val="none" w:sz="0" w:space="0" w:color="auto"/>
        <w:bottom w:val="none" w:sz="0" w:space="0" w:color="auto"/>
        <w:right w:val="none" w:sz="0" w:space="0" w:color="auto"/>
      </w:divBdr>
    </w:div>
    <w:div w:id="191419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B3526-46D7-44A5-8CBB-1D552E7E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NORWELL CONSERVATION COMMISSION</vt:lpstr>
    </vt:vector>
  </TitlesOfParts>
  <Company>Town of Norwell</Company>
  <LinksUpToDate>false</LinksUpToDate>
  <CharactersWithSpaces>11367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NORWELL CONSERVATION COMMISSION</dc:title>
  <dc:creator>Michele Simoneaux</dc:creator>
  <cp:lastModifiedBy>Norwell  Conservation Commission</cp:lastModifiedBy>
  <cp:revision>5</cp:revision>
  <cp:lastPrinted>2015-09-02T17:01:00Z</cp:lastPrinted>
  <dcterms:created xsi:type="dcterms:W3CDTF">2015-09-29T12:24:00Z</dcterms:created>
  <dcterms:modified xsi:type="dcterms:W3CDTF">2015-10-21T21:47:00Z</dcterms:modified>
</cp:coreProperties>
</file>