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75" w:rsidRDefault="00793B75">
      <w:pPr>
        <w:pStyle w:val="Title"/>
      </w:pPr>
      <w:r w:rsidRPr="00F07320">
        <w:t>NORWELL CONSERVATION COMMISSION</w:t>
      </w:r>
      <w:r w:rsidR="00D93E84">
        <w:t xml:space="preserve">                                     </w:t>
      </w:r>
    </w:p>
    <w:p w:rsidR="0012266D" w:rsidRPr="00F07320" w:rsidRDefault="0012266D">
      <w:pPr>
        <w:pStyle w:val="Title"/>
      </w:pPr>
      <w:r>
        <w:t>Town Hall, 345 Main Street, Norwell MA</w:t>
      </w:r>
    </w:p>
    <w:p w:rsidR="00CE2814" w:rsidRDefault="00862CDF">
      <w:pPr>
        <w:jc w:val="center"/>
      </w:pPr>
      <w:r>
        <w:t>August 4</w:t>
      </w:r>
      <w:r w:rsidR="001969BC">
        <w:t>, 201</w:t>
      </w:r>
      <w:r w:rsidR="008E2660">
        <w:t>5</w:t>
      </w:r>
      <w:r w:rsidR="00793B75" w:rsidRPr="00F07320">
        <w:t xml:space="preserve"> @ </w:t>
      </w:r>
      <w:r w:rsidR="005423F4">
        <w:t xml:space="preserve">7:00 </w:t>
      </w:r>
      <w:r w:rsidR="00793B75" w:rsidRPr="00F07320">
        <w:t xml:space="preserve">PM </w:t>
      </w:r>
      <w:r w:rsidR="00CE2814">
        <w:t>–</w:t>
      </w:r>
      <w:r w:rsidR="00793B75" w:rsidRPr="00F07320">
        <w:t xml:space="preserve"> </w:t>
      </w:r>
      <w:r w:rsidR="00CE2814" w:rsidRPr="00CE2814">
        <w:rPr>
          <w:u w:val="single"/>
        </w:rPr>
        <w:t>Osborn Room</w:t>
      </w:r>
    </w:p>
    <w:p w:rsidR="00793B75" w:rsidRPr="009D6657" w:rsidRDefault="009D6657" w:rsidP="001722DE">
      <w:pPr>
        <w:jc w:val="center"/>
        <w:rPr>
          <w:b/>
          <w:sz w:val="18"/>
          <w:szCs w:val="18"/>
        </w:rPr>
      </w:pPr>
      <w:r w:rsidRPr="009D6657">
        <w:rPr>
          <w:b/>
          <w:sz w:val="18"/>
          <w:szCs w:val="18"/>
        </w:rPr>
        <w:t>(</w:t>
      </w:r>
      <w:r w:rsidR="00CE2814" w:rsidRPr="009D6657">
        <w:rPr>
          <w:b/>
          <w:sz w:val="18"/>
          <w:szCs w:val="18"/>
        </w:rPr>
        <w:t xml:space="preserve">Following the Main St Sidewalk hearing the meeting will move to </w:t>
      </w:r>
      <w:r w:rsidR="00793B75" w:rsidRPr="009D6657">
        <w:rPr>
          <w:b/>
          <w:sz w:val="18"/>
          <w:szCs w:val="18"/>
          <w:u w:val="single"/>
        </w:rPr>
        <w:t>Room 112</w:t>
      </w:r>
      <w:r w:rsidRPr="009D6657">
        <w:rPr>
          <w:b/>
          <w:sz w:val="18"/>
          <w:szCs w:val="18"/>
          <w:u w:val="single"/>
        </w:rPr>
        <w:t>)</w:t>
      </w:r>
    </w:p>
    <w:p w:rsidR="00231F38" w:rsidRPr="003468C8" w:rsidRDefault="003468C8" w:rsidP="002A237A">
      <w:pPr>
        <w:pStyle w:val="Heading1"/>
        <w:tabs>
          <w:tab w:val="left" w:pos="720"/>
        </w:tabs>
        <w:rPr>
          <w:i/>
          <w:sz w:val="28"/>
          <w:szCs w:val="28"/>
          <w:u w:val="single"/>
          <w:lang w:val="en-US"/>
        </w:rPr>
      </w:pPr>
      <w:r>
        <w:rPr>
          <w:lang w:val="en-US"/>
        </w:rPr>
        <w:t xml:space="preserve">                                                               </w:t>
      </w:r>
      <w:r w:rsidRPr="003468C8">
        <w:rPr>
          <w:i/>
          <w:u w:val="single"/>
          <w:lang w:val="en-US"/>
        </w:rPr>
        <w:t>MINUTES</w:t>
      </w:r>
    </w:p>
    <w:p w:rsidR="00231F38" w:rsidRDefault="00231F38" w:rsidP="002A237A">
      <w:pPr>
        <w:pStyle w:val="Heading1"/>
        <w:tabs>
          <w:tab w:val="left" w:pos="720"/>
        </w:tabs>
        <w:rPr>
          <w:lang w:val="en-US"/>
        </w:rPr>
      </w:pPr>
    </w:p>
    <w:p w:rsidR="00231F38" w:rsidRDefault="00231F38" w:rsidP="002A237A">
      <w:pPr>
        <w:pStyle w:val="Heading1"/>
        <w:tabs>
          <w:tab w:val="left" w:pos="720"/>
        </w:tabs>
        <w:rPr>
          <w:lang w:val="en-US"/>
        </w:rPr>
      </w:pPr>
    </w:p>
    <w:p w:rsidR="00231F38" w:rsidRDefault="00231F38" w:rsidP="00231F38">
      <w:pPr>
        <w:pStyle w:val="Heading1"/>
        <w:tabs>
          <w:tab w:val="left" w:pos="720"/>
        </w:tabs>
        <w:rPr>
          <w:b w:val="0"/>
          <w:sz w:val="22"/>
          <w:szCs w:val="22"/>
          <w:lang w:val="en-US"/>
        </w:rPr>
      </w:pPr>
      <w:r>
        <w:rPr>
          <w:lang w:val="en-US"/>
        </w:rPr>
        <w:t>ATTENDANCE:</w:t>
      </w:r>
      <w:r w:rsidR="004A6089">
        <w:rPr>
          <w:lang w:val="en-US"/>
        </w:rPr>
        <w:t xml:space="preserve">  </w:t>
      </w:r>
      <w:r w:rsidR="004A6089" w:rsidRPr="00DA7F5B">
        <w:rPr>
          <w:b w:val="0"/>
          <w:sz w:val="22"/>
          <w:szCs w:val="22"/>
          <w:lang w:val="en-US"/>
        </w:rPr>
        <w:t>Marynel Wahl, Bob Woodill, Bruce Humphrey, David Osborne and Ron Mott</w:t>
      </w:r>
      <w:r w:rsidR="00AA5335">
        <w:rPr>
          <w:b w:val="0"/>
          <w:sz w:val="22"/>
          <w:szCs w:val="22"/>
          <w:lang w:val="en-US"/>
        </w:rPr>
        <w:t>. This is the first Conservation Commission meeting for new member, Stacey Minihane.</w:t>
      </w:r>
    </w:p>
    <w:p w:rsidR="00AA5335" w:rsidRPr="00AA5335" w:rsidRDefault="00AA5335" w:rsidP="00AA5335">
      <w:pPr>
        <w:rPr>
          <w:lang/>
        </w:rPr>
      </w:pPr>
      <w:r w:rsidRPr="00AA5335">
        <w:rPr>
          <w:b/>
          <w:lang/>
        </w:rPr>
        <w:t>Conservation Agent</w:t>
      </w:r>
      <w:r>
        <w:rPr>
          <w:lang/>
        </w:rPr>
        <w:t xml:space="preserve">: Nancy Hemingway </w:t>
      </w:r>
    </w:p>
    <w:p w:rsidR="00CE2814" w:rsidRDefault="00CE2814" w:rsidP="002A237A">
      <w:pPr>
        <w:pStyle w:val="Heading1"/>
        <w:tabs>
          <w:tab w:val="left" w:pos="720"/>
        </w:tabs>
        <w:rPr>
          <w:lang w:val="en-US"/>
        </w:rPr>
      </w:pPr>
    </w:p>
    <w:p w:rsidR="00AA5335" w:rsidRPr="00AA5335" w:rsidRDefault="002A237A" w:rsidP="008E0BD6">
      <w:pPr>
        <w:pStyle w:val="Heading1"/>
        <w:tabs>
          <w:tab w:val="left" w:pos="720"/>
        </w:tabs>
        <w:rPr>
          <w:b w:val="0"/>
          <w:sz w:val="22"/>
          <w:szCs w:val="22"/>
          <w:lang w:val="en-US"/>
        </w:rPr>
      </w:pPr>
      <w:r>
        <w:rPr>
          <w:lang w:val="en-US"/>
        </w:rPr>
        <w:t>CALL TO ORDER</w:t>
      </w:r>
      <w:r w:rsidR="00DA1504">
        <w:rPr>
          <w:lang w:val="en-US"/>
        </w:rPr>
        <w:t xml:space="preserve"> </w:t>
      </w:r>
      <w:r w:rsidR="00AA5335">
        <w:rPr>
          <w:lang w:val="en-US"/>
        </w:rPr>
        <w:t>–</w:t>
      </w:r>
      <w:r w:rsidR="00DA1504">
        <w:rPr>
          <w:lang w:val="en-US"/>
        </w:rPr>
        <w:t xml:space="preserve"> </w:t>
      </w:r>
      <w:r w:rsidR="00AA5335" w:rsidRPr="00AA5335">
        <w:rPr>
          <w:b w:val="0"/>
          <w:sz w:val="22"/>
          <w:szCs w:val="22"/>
          <w:lang w:val="en-US"/>
        </w:rPr>
        <w:t>Chairperson, Marynel Wahl welcomed all in attendance to the NCC meeting and mentioned that the first two hearings would be heard in the Osborn Room with the remainder of the meeting returned to the Conservation Commission Room 112.</w:t>
      </w:r>
    </w:p>
    <w:p w:rsidR="00AA5335" w:rsidRDefault="00AA5335" w:rsidP="008E0BD6">
      <w:pPr>
        <w:pStyle w:val="Heading1"/>
        <w:tabs>
          <w:tab w:val="left" w:pos="720"/>
        </w:tabs>
        <w:rPr>
          <w:lang w:val="en-US"/>
        </w:rPr>
      </w:pPr>
    </w:p>
    <w:p w:rsidR="008E0BD6" w:rsidRDefault="008E0BD6" w:rsidP="008E0BD6">
      <w:pPr>
        <w:pStyle w:val="Heading1"/>
        <w:tabs>
          <w:tab w:val="left" w:pos="720"/>
        </w:tabs>
        <w:rPr>
          <w:lang w:val="en-US"/>
        </w:rPr>
      </w:pPr>
      <w:r w:rsidRPr="00374DAE">
        <w:t>AGENDA ACCEPTANCE</w:t>
      </w:r>
    </w:p>
    <w:p w:rsidR="00231F38" w:rsidRPr="00EE1074" w:rsidRDefault="00231F38" w:rsidP="00231F38">
      <w:pPr>
        <w:rPr>
          <w:sz w:val="22"/>
          <w:szCs w:val="22"/>
          <w:lang/>
        </w:rPr>
      </w:pPr>
      <w:r w:rsidRPr="00AA5335">
        <w:rPr>
          <w:b/>
          <w:sz w:val="22"/>
          <w:szCs w:val="22"/>
          <w:lang/>
        </w:rPr>
        <w:t>Motion</w:t>
      </w:r>
      <w:r w:rsidRPr="00EE1074">
        <w:rPr>
          <w:sz w:val="22"/>
          <w:szCs w:val="22"/>
          <w:lang/>
        </w:rPr>
        <w:t>:</w:t>
      </w:r>
      <w:r w:rsidR="009D15C7">
        <w:rPr>
          <w:sz w:val="22"/>
          <w:szCs w:val="22"/>
          <w:lang/>
        </w:rPr>
        <w:t xml:space="preserve"> Bruce Humphrey moved to accept the agenda.</w:t>
      </w:r>
    </w:p>
    <w:p w:rsidR="00231F38" w:rsidRPr="00EE1074" w:rsidRDefault="00231F38" w:rsidP="00231F38">
      <w:pPr>
        <w:rPr>
          <w:sz w:val="22"/>
          <w:szCs w:val="22"/>
          <w:lang/>
        </w:rPr>
      </w:pPr>
      <w:r w:rsidRPr="00AA5335">
        <w:rPr>
          <w:b/>
          <w:sz w:val="22"/>
          <w:szCs w:val="22"/>
          <w:lang/>
        </w:rPr>
        <w:t>Second</w:t>
      </w:r>
      <w:r w:rsidRPr="00EE1074">
        <w:rPr>
          <w:sz w:val="22"/>
          <w:szCs w:val="22"/>
          <w:lang/>
        </w:rPr>
        <w:t>:</w:t>
      </w:r>
      <w:r w:rsidR="009D15C7">
        <w:rPr>
          <w:sz w:val="22"/>
          <w:szCs w:val="22"/>
          <w:lang/>
        </w:rPr>
        <w:t xml:space="preserve"> Ron Mott </w:t>
      </w:r>
      <w:r w:rsidR="009D15C7">
        <w:rPr>
          <w:sz w:val="22"/>
          <w:szCs w:val="22"/>
          <w:lang/>
        </w:rPr>
        <w:tab/>
      </w:r>
      <w:r w:rsidR="009D15C7">
        <w:rPr>
          <w:sz w:val="22"/>
          <w:szCs w:val="22"/>
          <w:lang/>
        </w:rPr>
        <w:tab/>
      </w:r>
      <w:r w:rsidR="009D15C7">
        <w:rPr>
          <w:sz w:val="22"/>
          <w:szCs w:val="22"/>
          <w:lang/>
        </w:rPr>
        <w:tab/>
      </w:r>
      <w:r w:rsidR="009D15C7" w:rsidRPr="00AA5335">
        <w:rPr>
          <w:b/>
          <w:sz w:val="22"/>
          <w:szCs w:val="22"/>
          <w:lang/>
        </w:rPr>
        <w:t>In Favor</w:t>
      </w:r>
      <w:r w:rsidR="009D15C7">
        <w:rPr>
          <w:sz w:val="22"/>
          <w:szCs w:val="22"/>
          <w:lang/>
        </w:rPr>
        <w:t>:</w:t>
      </w:r>
      <w:r w:rsidR="00BB6DA3">
        <w:rPr>
          <w:sz w:val="22"/>
          <w:szCs w:val="22"/>
          <w:lang/>
        </w:rPr>
        <w:t xml:space="preserve"> All</w:t>
      </w:r>
    </w:p>
    <w:p w:rsidR="00DA1504" w:rsidRDefault="00DA1504" w:rsidP="00CE2814">
      <w:pPr>
        <w:rPr>
          <w:lang/>
        </w:rPr>
      </w:pPr>
    </w:p>
    <w:p w:rsidR="00231F38" w:rsidRDefault="003B611A" w:rsidP="00CE2814">
      <w:pPr>
        <w:rPr>
          <w:b/>
          <w:sz w:val="22"/>
          <w:szCs w:val="22"/>
          <w:lang/>
        </w:rPr>
      </w:pPr>
      <w:r w:rsidRPr="00231F38">
        <w:rPr>
          <w:b/>
          <w:sz w:val="22"/>
          <w:szCs w:val="22"/>
          <w:u w:val="single"/>
          <w:lang/>
        </w:rPr>
        <w:t>Off Washington Street (Damon Farms)/SE52-802 &amp; NC</w:t>
      </w:r>
      <w:r w:rsidR="002F0243">
        <w:rPr>
          <w:b/>
          <w:sz w:val="22"/>
          <w:szCs w:val="22"/>
          <w:u w:val="single"/>
          <w:lang/>
        </w:rPr>
        <w:t>C# 72(05) /</w:t>
      </w:r>
      <w:r w:rsidR="00231F38">
        <w:rPr>
          <w:b/>
          <w:sz w:val="22"/>
          <w:szCs w:val="22"/>
          <w:u w:val="single"/>
          <w:lang/>
        </w:rPr>
        <w:t xml:space="preserve">Modification </w:t>
      </w:r>
      <w:r w:rsidR="00231F38" w:rsidRPr="002F0243">
        <w:rPr>
          <w:b/>
          <w:sz w:val="22"/>
          <w:szCs w:val="22"/>
          <w:u w:val="single"/>
          <w:lang/>
        </w:rPr>
        <w:t>Review Modification</w:t>
      </w:r>
    </w:p>
    <w:p w:rsidR="003B611A" w:rsidRPr="00231F38" w:rsidRDefault="003B611A" w:rsidP="00CE2814">
      <w:pPr>
        <w:rPr>
          <w:b/>
          <w:sz w:val="22"/>
          <w:szCs w:val="22"/>
          <w:u w:val="single"/>
          <w:lang/>
        </w:rPr>
      </w:pPr>
      <w:r w:rsidRPr="00231F38">
        <w:rPr>
          <w:sz w:val="22"/>
          <w:szCs w:val="22"/>
          <w:lang/>
        </w:rPr>
        <w:t>Applicant:</w:t>
      </w:r>
      <w:r w:rsidRPr="00231F38">
        <w:rPr>
          <w:b/>
          <w:sz w:val="22"/>
          <w:szCs w:val="22"/>
          <w:lang/>
        </w:rPr>
        <w:t xml:space="preserve"> </w:t>
      </w:r>
      <w:r w:rsidRPr="00231F38">
        <w:rPr>
          <w:sz w:val="22"/>
          <w:szCs w:val="22"/>
          <w:lang/>
        </w:rPr>
        <w:t xml:space="preserve">Damon Farms, LLC Representative: </w:t>
      </w:r>
      <w:r w:rsidR="008D49E2" w:rsidRPr="00231F38">
        <w:rPr>
          <w:sz w:val="22"/>
          <w:szCs w:val="22"/>
          <w:lang/>
        </w:rPr>
        <w:t xml:space="preserve">Nick Triffone and </w:t>
      </w:r>
      <w:r w:rsidRPr="00231F38">
        <w:rPr>
          <w:sz w:val="22"/>
          <w:szCs w:val="22"/>
          <w:lang/>
        </w:rPr>
        <w:t xml:space="preserve">Jeff Tocchio, </w:t>
      </w:r>
    </w:p>
    <w:p w:rsidR="003B611A" w:rsidRDefault="00231F38" w:rsidP="00CE2814">
      <w:pPr>
        <w:rPr>
          <w:sz w:val="22"/>
          <w:szCs w:val="22"/>
          <w:lang/>
        </w:rPr>
      </w:pPr>
      <w:r>
        <w:rPr>
          <w:sz w:val="22"/>
          <w:szCs w:val="22"/>
          <w:lang/>
        </w:rPr>
        <w:t>Present:</w:t>
      </w:r>
      <w:r w:rsidR="00DD6EE2">
        <w:rPr>
          <w:sz w:val="22"/>
          <w:szCs w:val="22"/>
          <w:lang/>
        </w:rPr>
        <w:t xml:space="preserve"> Attorney </w:t>
      </w:r>
      <w:r w:rsidR="009D15C7">
        <w:rPr>
          <w:sz w:val="22"/>
          <w:szCs w:val="22"/>
          <w:lang/>
        </w:rPr>
        <w:t xml:space="preserve">Jeff </w:t>
      </w:r>
      <w:r w:rsidR="0044593D">
        <w:rPr>
          <w:sz w:val="22"/>
          <w:szCs w:val="22"/>
          <w:lang/>
        </w:rPr>
        <w:t>Tocchio</w:t>
      </w:r>
      <w:r w:rsidR="009D15C7">
        <w:rPr>
          <w:sz w:val="22"/>
          <w:szCs w:val="22"/>
          <w:lang/>
        </w:rPr>
        <w:t>, Jim Burke, Scott Golden</w:t>
      </w:r>
      <w:r w:rsidR="00AC0204">
        <w:rPr>
          <w:sz w:val="22"/>
          <w:szCs w:val="22"/>
          <w:lang/>
        </w:rPr>
        <w:t xml:space="preserve"> and Attorney Bob Galvin</w:t>
      </w:r>
    </w:p>
    <w:p w:rsidR="00853A99" w:rsidRDefault="00231F38" w:rsidP="00CE2814">
      <w:pPr>
        <w:rPr>
          <w:sz w:val="22"/>
          <w:szCs w:val="22"/>
          <w:lang/>
        </w:rPr>
      </w:pPr>
      <w:r w:rsidRPr="00163440">
        <w:rPr>
          <w:b/>
          <w:sz w:val="22"/>
          <w:szCs w:val="22"/>
          <w:lang/>
        </w:rPr>
        <w:t>Discussion</w:t>
      </w:r>
      <w:r>
        <w:rPr>
          <w:sz w:val="22"/>
          <w:szCs w:val="22"/>
          <w:lang/>
        </w:rPr>
        <w:t>:</w:t>
      </w:r>
      <w:r w:rsidR="009D15C7">
        <w:rPr>
          <w:sz w:val="22"/>
          <w:szCs w:val="22"/>
          <w:lang/>
        </w:rPr>
        <w:t xml:space="preserve"> </w:t>
      </w:r>
      <w:r w:rsidR="00143077">
        <w:rPr>
          <w:sz w:val="22"/>
          <w:szCs w:val="22"/>
          <w:lang/>
        </w:rPr>
        <w:t>Jeff Tocchio</w:t>
      </w:r>
      <w:r w:rsidR="009D15C7">
        <w:rPr>
          <w:sz w:val="22"/>
          <w:szCs w:val="22"/>
          <w:lang/>
        </w:rPr>
        <w:t xml:space="preserve"> explained the layout of the Damon Farms Propert</w:t>
      </w:r>
      <w:r w:rsidR="00957FF3">
        <w:rPr>
          <w:sz w:val="22"/>
          <w:szCs w:val="22"/>
          <w:lang/>
        </w:rPr>
        <w:t>y.</w:t>
      </w:r>
      <w:r w:rsidR="009D15C7">
        <w:rPr>
          <w:sz w:val="22"/>
          <w:szCs w:val="22"/>
          <w:lang/>
        </w:rPr>
        <w:t xml:space="preserve"> </w:t>
      </w:r>
      <w:r w:rsidR="00382EDA">
        <w:rPr>
          <w:sz w:val="22"/>
          <w:szCs w:val="22"/>
          <w:lang/>
        </w:rPr>
        <w:t>An</w:t>
      </w:r>
      <w:r w:rsidR="00853A99">
        <w:rPr>
          <w:sz w:val="22"/>
          <w:szCs w:val="22"/>
          <w:lang/>
        </w:rPr>
        <w:t xml:space="preserve"> </w:t>
      </w:r>
      <w:r w:rsidR="00B71033">
        <w:rPr>
          <w:sz w:val="22"/>
          <w:szCs w:val="22"/>
          <w:lang/>
        </w:rPr>
        <w:t>i</w:t>
      </w:r>
      <w:r w:rsidR="009D15C7">
        <w:rPr>
          <w:sz w:val="22"/>
          <w:szCs w:val="22"/>
          <w:lang/>
        </w:rPr>
        <w:t xml:space="preserve">ssue </w:t>
      </w:r>
      <w:r w:rsidR="00B71033">
        <w:rPr>
          <w:sz w:val="22"/>
          <w:szCs w:val="22"/>
          <w:lang/>
        </w:rPr>
        <w:t>faced is</w:t>
      </w:r>
      <w:r w:rsidR="00143077">
        <w:rPr>
          <w:sz w:val="22"/>
          <w:szCs w:val="22"/>
          <w:lang/>
        </w:rPr>
        <w:t xml:space="preserve"> some buyers</w:t>
      </w:r>
      <w:r w:rsidR="00853A99">
        <w:rPr>
          <w:sz w:val="22"/>
          <w:szCs w:val="22"/>
          <w:lang/>
        </w:rPr>
        <w:t xml:space="preserve"> are </w:t>
      </w:r>
      <w:r w:rsidR="00151816">
        <w:rPr>
          <w:sz w:val="22"/>
          <w:szCs w:val="22"/>
          <w:lang/>
        </w:rPr>
        <w:t>request</w:t>
      </w:r>
      <w:r w:rsidR="00853A99">
        <w:rPr>
          <w:sz w:val="22"/>
          <w:szCs w:val="22"/>
          <w:lang/>
        </w:rPr>
        <w:t>ing</w:t>
      </w:r>
      <w:r w:rsidR="00151816">
        <w:rPr>
          <w:sz w:val="22"/>
          <w:szCs w:val="22"/>
          <w:lang/>
        </w:rPr>
        <w:t xml:space="preserve"> a</w:t>
      </w:r>
      <w:r w:rsidR="009D15C7">
        <w:rPr>
          <w:sz w:val="22"/>
          <w:szCs w:val="22"/>
          <w:lang/>
        </w:rPr>
        <w:t xml:space="preserve"> unit </w:t>
      </w:r>
      <w:r w:rsidR="00151816">
        <w:rPr>
          <w:sz w:val="22"/>
          <w:szCs w:val="22"/>
          <w:lang/>
        </w:rPr>
        <w:t>with two</w:t>
      </w:r>
      <w:r w:rsidR="009D15C7">
        <w:rPr>
          <w:sz w:val="22"/>
          <w:szCs w:val="22"/>
          <w:lang/>
        </w:rPr>
        <w:t xml:space="preserve"> garage</w:t>
      </w:r>
      <w:r w:rsidR="00151816">
        <w:rPr>
          <w:sz w:val="22"/>
          <w:szCs w:val="22"/>
          <w:lang/>
        </w:rPr>
        <w:t>s</w:t>
      </w:r>
      <w:r w:rsidR="009D15C7">
        <w:rPr>
          <w:sz w:val="22"/>
          <w:szCs w:val="22"/>
          <w:lang/>
        </w:rPr>
        <w:t xml:space="preserve">. </w:t>
      </w:r>
      <w:r w:rsidR="00984250">
        <w:rPr>
          <w:sz w:val="22"/>
          <w:szCs w:val="22"/>
          <w:lang/>
        </w:rPr>
        <w:t>T</w:t>
      </w:r>
      <w:r w:rsidR="009D15C7">
        <w:rPr>
          <w:sz w:val="22"/>
          <w:szCs w:val="22"/>
          <w:lang/>
        </w:rPr>
        <w:t xml:space="preserve">hey reviewed the property and converted </w:t>
      </w:r>
      <w:r w:rsidR="00984250">
        <w:rPr>
          <w:sz w:val="22"/>
          <w:szCs w:val="22"/>
          <w:lang/>
        </w:rPr>
        <w:t xml:space="preserve">certain </w:t>
      </w:r>
      <w:r w:rsidR="009D15C7">
        <w:rPr>
          <w:sz w:val="22"/>
          <w:szCs w:val="22"/>
          <w:lang/>
        </w:rPr>
        <w:t>spots</w:t>
      </w:r>
      <w:r w:rsidR="00382EDA">
        <w:rPr>
          <w:sz w:val="22"/>
          <w:szCs w:val="22"/>
          <w:lang/>
        </w:rPr>
        <w:t xml:space="preserve"> on the plans</w:t>
      </w:r>
      <w:r w:rsidR="009D15C7">
        <w:rPr>
          <w:sz w:val="22"/>
          <w:szCs w:val="22"/>
          <w:lang/>
        </w:rPr>
        <w:t xml:space="preserve"> to insert</w:t>
      </w:r>
      <w:r w:rsidR="00957FF3">
        <w:rPr>
          <w:sz w:val="22"/>
          <w:szCs w:val="22"/>
          <w:lang/>
        </w:rPr>
        <w:t xml:space="preserve"> the additional</w:t>
      </w:r>
      <w:r w:rsidR="009D15C7">
        <w:rPr>
          <w:sz w:val="22"/>
          <w:szCs w:val="22"/>
          <w:lang/>
        </w:rPr>
        <w:t xml:space="preserve"> garages on some of the units</w:t>
      </w:r>
      <w:r w:rsidR="00853A99">
        <w:rPr>
          <w:sz w:val="22"/>
          <w:szCs w:val="22"/>
          <w:lang/>
        </w:rPr>
        <w:t>.</w:t>
      </w:r>
      <w:r w:rsidR="009D15C7">
        <w:rPr>
          <w:sz w:val="22"/>
          <w:szCs w:val="22"/>
          <w:lang/>
        </w:rPr>
        <w:t xml:space="preserve"> </w:t>
      </w:r>
      <w:r w:rsidR="00853A99">
        <w:rPr>
          <w:sz w:val="22"/>
          <w:szCs w:val="22"/>
          <w:lang/>
        </w:rPr>
        <w:t xml:space="preserve"> </w:t>
      </w:r>
    </w:p>
    <w:p w:rsidR="00DD6EE2" w:rsidRDefault="00853A99" w:rsidP="00CE2814">
      <w:pPr>
        <w:rPr>
          <w:sz w:val="22"/>
          <w:szCs w:val="22"/>
          <w:lang/>
        </w:rPr>
      </w:pPr>
      <w:r>
        <w:rPr>
          <w:sz w:val="22"/>
          <w:szCs w:val="22"/>
          <w:lang/>
        </w:rPr>
        <w:t>They are currently before the Zoning Board under #</w:t>
      </w:r>
      <w:r w:rsidR="009D15C7">
        <w:rPr>
          <w:sz w:val="22"/>
          <w:szCs w:val="22"/>
          <w:lang/>
        </w:rPr>
        <w:t>760</w:t>
      </w:r>
      <w:r>
        <w:rPr>
          <w:sz w:val="22"/>
          <w:szCs w:val="22"/>
          <w:lang/>
        </w:rPr>
        <w:t xml:space="preserve"> CMR </w:t>
      </w:r>
      <w:r w:rsidR="00BD09AC">
        <w:rPr>
          <w:sz w:val="22"/>
          <w:szCs w:val="22"/>
          <w:lang/>
        </w:rPr>
        <w:t>(</w:t>
      </w:r>
      <w:r w:rsidR="00720B9D">
        <w:rPr>
          <w:sz w:val="22"/>
          <w:szCs w:val="22"/>
          <w:lang/>
        </w:rPr>
        <w:t>C</w:t>
      </w:r>
      <w:r w:rsidR="00151816">
        <w:rPr>
          <w:sz w:val="22"/>
          <w:szCs w:val="22"/>
          <w:lang/>
        </w:rPr>
        <w:t>ode of Massachusetts Regulations</w:t>
      </w:r>
      <w:r>
        <w:rPr>
          <w:sz w:val="22"/>
          <w:szCs w:val="22"/>
          <w:lang/>
        </w:rPr>
        <w:t>)</w:t>
      </w:r>
      <w:r w:rsidR="00BD09AC">
        <w:rPr>
          <w:sz w:val="22"/>
          <w:szCs w:val="22"/>
          <w:lang/>
        </w:rPr>
        <w:t xml:space="preserve">, which allows them to make minor modifications on a comprehensive permit if they meet certain criteria. </w:t>
      </w:r>
      <w:r w:rsidR="009D15C7">
        <w:rPr>
          <w:sz w:val="22"/>
          <w:szCs w:val="22"/>
          <w:lang/>
        </w:rPr>
        <w:t xml:space="preserve"> </w:t>
      </w:r>
      <w:r w:rsidR="00143077">
        <w:rPr>
          <w:sz w:val="22"/>
          <w:szCs w:val="22"/>
          <w:lang/>
        </w:rPr>
        <w:t>Z</w:t>
      </w:r>
      <w:r w:rsidR="009D15C7">
        <w:rPr>
          <w:sz w:val="22"/>
          <w:szCs w:val="22"/>
          <w:lang/>
        </w:rPr>
        <w:t xml:space="preserve">oning </w:t>
      </w:r>
      <w:r w:rsidR="00382EDA">
        <w:rPr>
          <w:sz w:val="22"/>
          <w:szCs w:val="22"/>
          <w:lang/>
        </w:rPr>
        <w:t>B</w:t>
      </w:r>
      <w:r w:rsidR="009D15C7">
        <w:rPr>
          <w:sz w:val="22"/>
          <w:szCs w:val="22"/>
          <w:lang/>
        </w:rPr>
        <w:t xml:space="preserve">oard questioned sequencing and suggested checking with the Conservation </w:t>
      </w:r>
      <w:r w:rsidR="00151816">
        <w:rPr>
          <w:sz w:val="22"/>
          <w:szCs w:val="22"/>
          <w:lang/>
        </w:rPr>
        <w:t>Commission for comment. A final OOC was issued by DEP and</w:t>
      </w:r>
      <w:r w:rsidR="009D15C7">
        <w:rPr>
          <w:sz w:val="22"/>
          <w:szCs w:val="22"/>
          <w:lang/>
        </w:rPr>
        <w:t xml:space="preserve"> they expect that this will be an amendment to the final order</w:t>
      </w:r>
      <w:r w:rsidR="00BD09AC">
        <w:rPr>
          <w:sz w:val="22"/>
          <w:szCs w:val="22"/>
          <w:lang/>
        </w:rPr>
        <w:t>.</w:t>
      </w:r>
      <w:r w:rsidR="00BD09AC" w:rsidRPr="00BD09AC">
        <w:rPr>
          <w:sz w:val="22"/>
          <w:szCs w:val="22"/>
          <w:lang/>
        </w:rPr>
        <w:t xml:space="preserve"> </w:t>
      </w:r>
      <w:r w:rsidR="00151816">
        <w:rPr>
          <w:sz w:val="22"/>
          <w:szCs w:val="22"/>
          <w:lang/>
        </w:rPr>
        <w:t>This changes the</w:t>
      </w:r>
      <w:r w:rsidR="00957FF3">
        <w:rPr>
          <w:sz w:val="22"/>
          <w:szCs w:val="22"/>
          <w:lang/>
        </w:rPr>
        <w:t xml:space="preserve"> properties</w:t>
      </w:r>
      <w:r w:rsidR="00151816">
        <w:rPr>
          <w:sz w:val="22"/>
          <w:szCs w:val="22"/>
          <w:lang/>
        </w:rPr>
        <w:t xml:space="preserve"> square footage</w:t>
      </w:r>
      <w:r w:rsidR="00AC0204">
        <w:rPr>
          <w:sz w:val="22"/>
          <w:szCs w:val="22"/>
          <w:lang/>
        </w:rPr>
        <w:t xml:space="preserve"> from 3506</w:t>
      </w:r>
      <w:r w:rsidR="00151816">
        <w:rPr>
          <w:sz w:val="22"/>
          <w:szCs w:val="22"/>
          <w:lang/>
        </w:rPr>
        <w:t xml:space="preserve"> to</w:t>
      </w:r>
      <w:r w:rsidR="00143077">
        <w:rPr>
          <w:sz w:val="22"/>
          <w:szCs w:val="22"/>
          <w:lang/>
        </w:rPr>
        <w:t xml:space="preserve"> 3981 </w:t>
      </w:r>
      <w:r w:rsidR="00151816">
        <w:rPr>
          <w:sz w:val="22"/>
          <w:szCs w:val="22"/>
          <w:lang/>
        </w:rPr>
        <w:t>square</w:t>
      </w:r>
      <w:r w:rsidR="00143077">
        <w:rPr>
          <w:sz w:val="22"/>
          <w:szCs w:val="22"/>
          <w:lang/>
        </w:rPr>
        <w:t xml:space="preserve"> </w:t>
      </w:r>
      <w:r w:rsidR="00151816">
        <w:rPr>
          <w:sz w:val="22"/>
          <w:szCs w:val="22"/>
          <w:lang/>
        </w:rPr>
        <w:t>feet</w:t>
      </w:r>
      <w:r w:rsidR="00957FF3">
        <w:rPr>
          <w:sz w:val="22"/>
          <w:szCs w:val="22"/>
          <w:lang/>
        </w:rPr>
        <w:t xml:space="preserve">.  </w:t>
      </w:r>
      <w:r w:rsidR="00984250">
        <w:rPr>
          <w:sz w:val="22"/>
          <w:szCs w:val="22"/>
          <w:lang/>
        </w:rPr>
        <w:t xml:space="preserve">  </w:t>
      </w:r>
    </w:p>
    <w:p w:rsidR="00DD6EE2" w:rsidRDefault="001E09AF" w:rsidP="00CE2814">
      <w:pPr>
        <w:rPr>
          <w:sz w:val="22"/>
          <w:szCs w:val="22"/>
          <w:lang/>
        </w:rPr>
      </w:pPr>
      <w:r>
        <w:rPr>
          <w:sz w:val="22"/>
          <w:szCs w:val="22"/>
          <w:lang/>
        </w:rPr>
        <w:t xml:space="preserve"> </w:t>
      </w:r>
      <w:r w:rsidR="00DD6EE2">
        <w:rPr>
          <w:sz w:val="22"/>
          <w:szCs w:val="22"/>
          <w:lang/>
        </w:rPr>
        <w:t>Nancy Hemingway r</w:t>
      </w:r>
      <w:r w:rsidR="002A1E0F">
        <w:rPr>
          <w:sz w:val="22"/>
          <w:szCs w:val="22"/>
          <w:lang/>
        </w:rPr>
        <w:t xml:space="preserve">eminded everyone that this is a review under the ZBA 40B </w:t>
      </w:r>
      <w:r w:rsidR="002A1E0F" w:rsidRPr="004109F6">
        <w:rPr>
          <w:b/>
          <w:i/>
          <w:sz w:val="22"/>
          <w:szCs w:val="22"/>
          <w:lang/>
        </w:rPr>
        <w:t>only under local bylaws</w:t>
      </w:r>
      <w:r w:rsidR="002A1E0F">
        <w:rPr>
          <w:sz w:val="22"/>
          <w:szCs w:val="22"/>
          <w:lang/>
        </w:rPr>
        <w:t>.</w:t>
      </w:r>
    </w:p>
    <w:p w:rsidR="00D875C0" w:rsidRDefault="00AC0204" w:rsidP="00D875C0">
      <w:pPr>
        <w:rPr>
          <w:sz w:val="22"/>
          <w:szCs w:val="22"/>
          <w:lang/>
        </w:rPr>
      </w:pPr>
      <w:r>
        <w:rPr>
          <w:sz w:val="22"/>
          <w:szCs w:val="22"/>
          <w:lang/>
        </w:rPr>
        <w:t>Attorney G</w:t>
      </w:r>
      <w:r w:rsidR="0044593D">
        <w:rPr>
          <w:sz w:val="22"/>
          <w:szCs w:val="22"/>
          <w:lang/>
        </w:rPr>
        <w:t>alvin</w:t>
      </w:r>
      <w:r w:rsidR="00720B9D">
        <w:rPr>
          <w:sz w:val="22"/>
          <w:szCs w:val="22"/>
          <w:lang/>
        </w:rPr>
        <w:t xml:space="preserve"> said that </w:t>
      </w:r>
      <w:r w:rsidR="0044593D">
        <w:rPr>
          <w:sz w:val="22"/>
          <w:szCs w:val="22"/>
          <w:lang/>
        </w:rPr>
        <w:t>this</w:t>
      </w:r>
      <w:r w:rsidR="00720B9D">
        <w:rPr>
          <w:sz w:val="22"/>
          <w:szCs w:val="22"/>
          <w:lang/>
        </w:rPr>
        <w:t xml:space="preserve"> matter has been presented </w:t>
      </w:r>
      <w:r w:rsidR="00DD6EE2">
        <w:rPr>
          <w:sz w:val="22"/>
          <w:szCs w:val="22"/>
          <w:lang/>
        </w:rPr>
        <w:t xml:space="preserve">at the request of the Zoning Board </w:t>
      </w:r>
      <w:r w:rsidR="00720B9D">
        <w:rPr>
          <w:sz w:val="22"/>
          <w:szCs w:val="22"/>
          <w:lang/>
        </w:rPr>
        <w:t>with a proposed change to their project. The regulations are very vague with details like these.</w:t>
      </w:r>
      <w:r w:rsidR="00DD6EE2">
        <w:rPr>
          <w:sz w:val="22"/>
          <w:szCs w:val="22"/>
          <w:lang/>
        </w:rPr>
        <w:t xml:space="preserve"> </w:t>
      </w:r>
      <w:r w:rsidR="0044593D">
        <w:rPr>
          <w:sz w:val="22"/>
          <w:szCs w:val="22"/>
          <w:lang/>
        </w:rPr>
        <w:t>The</w:t>
      </w:r>
      <w:r w:rsidR="00720B9D">
        <w:rPr>
          <w:sz w:val="22"/>
          <w:szCs w:val="22"/>
          <w:lang/>
        </w:rPr>
        <w:t xml:space="preserve"> </w:t>
      </w:r>
      <w:r w:rsidR="00DD6EE2">
        <w:rPr>
          <w:sz w:val="22"/>
          <w:szCs w:val="22"/>
          <w:lang/>
        </w:rPr>
        <w:t xml:space="preserve">Commission should be aware </w:t>
      </w:r>
      <w:r w:rsidR="002A1E0F">
        <w:rPr>
          <w:sz w:val="22"/>
          <w:szCs w:val="22"/>
          <w:lang/>
        </w:rPr>
        <w:t>that</w:t>
      </w:r>
      <w:r w:rsidR="00DD6EE2">
        <w:rPr>
          <w:sz w:val="22"/>
          <w:szCs w:val="22"/>
          <w:lang/>
        </w:rPr>
        <w:t xml:space="preserve"> since 1985 there has been a</w:t>
      </w:r>
      <w:r w:rsidR="00720B9D">
        <w:rPr>
          <w:sz w:val="22"/>
          <w:szCs w:val="22"/>
          <w:lang/>
        </w:rPr>
        <w:t xml:space="preserve"> </w:t>
      </w:r>
      <w:r w:rsidR="0044593D">
        <w:rPr>
          <w:sz w:val="22"/>
          <w:szCs w:val="22"/>
          <w:lang/>
        </w:rPr>
        <w:t>DEP</w:t>
      </w:r>
      <w:r w:rsidR="00720B9D">
        <w:rPr>
          <w:sz w:val="22"/>
          <w:szCs w:val="22"/>
          <w:lang/>
        </w:rPr>
        <w:t xml:space="preserve"> wetlands policy </w:t>
      </w:r>
      <w:r w:rsidR="002A1E0F">
        <w:rPr>
          <w:sz w:val="22"/>
          <w:szCs w:val="22"/>
          <w:lang/>
        </w:rPr>
        <w:t xml:space="preserve">(Wetland Policy </w:t>
      </w:r>
      <w:r w:rsidR="00720B9D">
        <w:rPr>
          <w:sz w:val="22"/>
          <w:szCs w:val="22"/>
          <w:lang/>
        </w:rPr>
        <w:t>85-4</w:t>
      </w:r>
      <w:r w:rsidR="002A1E0F">
        <w:rPr>
          <w:sz w:val="22"/>
          <w:szCs w:val="22"/>
          <w:lang/>
        </w:rPr>
        <w:t>)</w:t>
      </w:r>
      <w:r w:rsidR="00720B9D">
        <w:rPr>
          <w:sz w:val="22"/>
          <w:szCs w:val="22"/>
          <w:lang/>
        </w:rPr>
        <w:t xml:space="preserve"> which allows </w:t>
      </w:r>
      <w:r w:rsidR="002A1E0F">
        <w:rPr>
          <w:sz w:val="22"/>
          <w:szCs w:val="22"/>
          <w:lang/>
        </w:rPr>
        <w:t>final orders and conditions to be amended.</w:t>
      </w:r>
      <w:r w:rsidR="00720B9D">
        <w:rPr>
          <w:sz w:val="22"/>
          <w:szCs w:val="22"/>
          <w:lang/>
        </w:rPr>
        <w:t xml:space="preserve"> </w:t>
      </w:r>
      <w:r w:rsidR="0044593D">
        <w:rPr>
          <w:sz w:val="22"/>
          <w:szCs w:val="22"/>
          <w:lang/>
        </w:rPr>
        <w:t>There</w:t>
      </w:r>
      <w:r w:rsidR="00720B9D">
        <w:rPr>
          <w:sz w:val="22"/>
          <w:szCs w:val="22"/>
          <w:lang/>
        </w:rPr>
        <w:t xml:space="preserve"> may be </w:t>
      </w:r>
      <w:r w:rsidR="0044593D">
        <w:rPr>
          <w:sz w:val="22"/>
          <w:szCs w:val="22"/>
          <w:lang/>
        </w:rPr>
        <w:t>incursions</w:t>
      </w:r>
      <w:r w:rsidR="00720B9D">
        <w:rPr>
          <w:sz w:val="22"/>
          <w:szCs w:val="22"/>
          <w:lang/>
        </w:rPr>
        <w:t xml:space="preserve"> into the areas of 10’.  </w:t>
      </w:r>
      <w:r w:rsidR="0044593D">
        <w:rPr>
          <w:sz w:val="22"/>
          <w:szCs w:val="22"/>
          <w:lang/>
        </w:rPr>
        <w:t>Attorney Tocchio would receive the zoning board approva</w:t>
      </w:r>
      <w:r w:rsidR="002A1E0F">
        <w:rPr>
          <w:sz w:val="22"/>
          <w:szCs w:val="22"/>
          <w:lang/>
        </w:rPr>
        <w:t>l and then go to the DEP and ask them to approve the change, making an amendment to the final order</w:t>
      </w:r>
      <w:r w:rsidR="0044593D">
        <w:rPr>
          <w:sz w:val="22"/>
          <w:szCs w:val="22"/>
          <w:lang/>
        </w:rPr>
        <w:t xml:space="preserve">. </w:t>
      </w:r>
      <w:r w:rsidR="00D875C0">
        <w:rPr>
          <w:sz w:val="22"/>
          <w:szCs w:val="22"/>
          <w:lang/>
        </w:rPr>
        <w:t xml:space="preserve">There will be a 4-1 buffer replication. </w:t>
      </w:r>
    </w:p>
    <w:p w:rsidR="00957FF3" w:rsidRDefault="00AA5335" w:rsidP="00CE2814">
      <w:pPr>
        <w:rPr>
          <w:sz w:val="22"/>
          <w:szCs w:val="22"/>
          <w:lang/>
        </w:rPr>
      </w:pPr>
      <w:r>
        <w:rPr>
          <w:sz w:val="22"/>
          <w:szCs w:val="22"/>
          <w:lang/>
        </w:rPr>
        <w:t xml:space="preserve"> </w:t>
      </w:r>
      <w:r w:rsidR="00382EDA">
        <w:rPr>
          <w:sz w:val="22"/>
          <w:szCs w:val="22"/>
          <w:lang/>
        </w:rPr>
        <w:t>A</w:t>
      </w:r>
      <w:r w:rsidR="002A1E0F">
        <w:rPr>
          <w:sz w:val="22"/>
          <w:szCs w:val="22"/>
          <w:lang/>
        </w:rPr>
        <w:t>ttorney Galvin</w:t>
      </w:r>
      <w:r w:rsidR="00720B9D">
        <w:rPr>
          <w:sz w:val="22"/>
          <w:szCs w:val="22"/>
          <w:lang/>
        </w:rPr>
        <w:t xml:space="preserve"> said that if you are not in agreement</w:t>
      </w:r>
      <w:r w:rsidR="0044593D">
        <w:rPr>
          <w:sz w:val="22"/>
          <w:szCs w:val="22"/>
          <w:lang/>
        </w:rPr>
        <w:t>,</w:t>
      </w:r>
      <w:r w:rsidR="002A1E0F">
        <w:rPr>
          <w:sz w:val="22"/>
          <w:szCs w:val="22"/>
          <w:lang/>
        </w:rPr>
        <w:t xml:space="preserve"> it would be advisory only to the Zoning Board</w:t>
      </w:r>
      <w:r w:rsidR="00957FF3">
        <w:rPr>
          <w:sz w:val="22"/>
          <w:szCs w:val="22"/>
          <w:lang/>
        </w:rPr>
        <w:t>. He</w:t>
      </w:r>
      <w:r w:rsidR="002A1E0F">
        <w:rPr>
          <w:sz w:val="22"/>
          <w:szCs w:val="22"/>
          <w:lang/>
        </w:rPr>
        <w:t xml:space="preserve"> </w:t>
      </w:r>
      <w:r w:rsidR="00382EDA">
        <w:rPr>
          <w:sz w:val="22"/>
          <w:szCs w:val="22"/>
          <w:lang/>
        </w:rPr>
        <w:t>reminded them</w:t>
      </w:r>
      <w:r w:rsidR="002A1E0F">
        <w:rPr>
          <w:sz w:val="22"/>
          <w:szCs w:val="22"/>
          <w:lang/>
        </w:rPr>
        <w:t xml:space="preserve"> that the DEP </w:t>
      </w:r>
      <w:r w:rsidR="00382EDA">
        <w:rPr>
          <w:sz w:val="22"/>
          <w:szCs w:val="22"/>
          <w:lang/>
        </w:rPr>
        <w:t xml:space="preserve">does </w:t>
      </w:r>
      <w:r w:rsidR="002A1E0F">
        <w:rPr>
          <w:sz w:val="22"/>
          <w:szCs w:val="22"/>
          <w:lang/>
        </w:rPr>
        <w:t xml:space="preserve">not having the same regulatory buffer zones as the town. </w:t>
      </w:r>
    </w:p>
    <w:p w:rsidR="00D875C0" w:rsidRDefault="002A1E0F" w:rsidP="00CE2814">
      <w:pPr>
        <w:rPr>
          <w:sz w:val="22"/>
          <w:szCs w:val="22"/>
          <w:lang/>
        </w:rPr>
      </w:pPr>
      <w:r>
        <w:rPr>
          <w:sz w:val="22"/>
          <w:szCs w:val="22"/>
          <w:lang/>
        </w:rPr>
        <w:t xml:space="preserve"> </w:t>
      </w:r>
      <w:r w:rsidR="00AA5335">
        <w:rPr>
          <w:sz w:val="22"/>
          <w:szCs w:val="22"/>
          <w:lang/>
        </w:rPr>
        <w:t xml:space="preserve"> </w:t>
      </w:r>
      <w:r w:rsidR="00D54E87">
        <w:rPr>
          <w:sz w:val="22"/>
          <w:szCs w:val="22"/>
          <w:lang/>
        </w:rPr>
        <w:t xml:space="preserve">Marynel </w:t>
      </w:r>
      <w:r w:rsidR="00957FF3">
        <w:rPr>
          <w:sz w:val="22"/>
          <w:szCs w:val="22"/>
          <w:lang/>
        </w:rPr>
        <w:t xml:space="preserve">Wahl asked if </w:t>
      </w:r>
      <w:r w:rsidR="00BB6DA3">
        <w:rPr>
          <w:sz w:val="22"/>
          <w:szCs w:val="22"/>
          <w:lang/>
        </w:rPr>
        <w:t>areas be fenced off</w:t>
      </w:r>
      <w:r w:rsidR="00957FF3">
        <w:rPr>
          <w:sz w:val="22"/>
          <w:szCs w:val="22"/>
          <w:lang/>
        </w:rPr>
        <w:t>.</w:t>
      </w:r>
      <w:r w:rsidR="00D54E87">
        <w:rPr>
          <w:sz w:val="22"/>
          <w:szCs w:val="22"/>
          <w:lang/>
        </w:rPr>
        <w:t xml:space="preserve">  </w:t>
      </w:r>
      <w:r w:rsidR="0044593D">
        <w:rPr>
          <w:sz w:val="22"/>
          <w:szCs w:val="22"/>
          <w:lang/>
        </w:rPr>
        <w:t>Att</w:t>
      </w:r>
      <w:r w:rsidR="00D54E87">
        <w:rPr>
          <w:sz w:val="22"/>
          <w:szCs w:val="22"/>
          <w:lang/>
        </w:rPr>
        <w:t>orne</w:t>
      </w:r>
      <w:r w:rsidR="0044593D">
        <w:rPr>
          <w:sz w:val="22"/>
          <w:szCs w:val="22"/>
          <w:lang/>
        </w:rPr>
        <w:t>y</w:t>
      </w:r>
      <w:r w:rsidR="00BB6DA3">
        <w:rPr>
          <w:sz w:val="22"/>
          <w:szCs w:val="22"/>
          <w:lang/>
        </w:rPr>
        <w:t xml:space="preserve"> </w:t>
      </w:r>
      <w:r w:rsidR="0044593D">
        <w:rPr>
          <w:sz w:val="22"/>
          <w:szCs w:val="22"/>
          <w:lang/>
        </w:rPr>
        <w:t>Tocchio</w:t>
      </w:r>
      <w:r w:rsidR="00BB6DA3">
        <w:rPr>
          <w:sz w:val="22"/>
          <w:szCs w:val="22"/>
          <w:lang/>
        </w:rPr>
        <w:t xml:space="preserve"> said that there will be bird houses and split rail fences with signs stating “don’t </w:t>
      </w:r>
      <w:r w:rsidR="0044593D">
        <w:rPr>
          <w:sz w:val="22"/>
          <w:szCs w:val="22"/>
          <w:lang/>
        </w:rPr>
        <w:t xml:space="preserve">encroach”. </w:t>
      </w:r>
      <w:r w:rsidR="00BB6DA3">
        <w:rPr>
          <w:sz w:val="22"/>
          <w:szCs w:val="22"/>
          <w:lang/>
        </w:rPr>
        <w:t xml:space="preserve"> Positioning of fence</w:t>
      </w:r>
      <w:r w:rsidR="00D54E87">
        <w:rPr>
          <w:sz w:val="22"/>
          <w:szCs w:val="22"/>
          <w:lang/>
        </w:rPr>
        <w:t>s and erosion controls</w:t>
      </w:r>
      <w:r w:rsidR="00BB6DA3">
        <w:rPr>
          <w:sz w:val="22"/>
          <w:szCs w:val="22"/>
          <w:lang/>
        </w:rPr>
        <w:t xml:space="preserve"> is up to the environmental monitor (Art Allen)</w:t>
      </w:r>
      <w:r w:rsidR="00D54E87">
        <w:rPr>
          <w:sz w:val="22"/>
          <w:szCs w:val="22"/>
          <w:lang/>
        </w:rPr>
        <w:t xml:space="preserve"> as mentioned in issue #3.2. </w:t>
      </w:r>
      <w:r w:rsidR="00D875C0">
        <w:rPr>
          <w:sz w:val="22"/>
          <w:szCs w:val="22"/>
          <w:lang/>
        </w:rPr>
        <w:t xml:space="preserve">The applicant shall have irrevocable language that specifies that the Commission retains the right to monitor restrictions on chemicals used. </w:t>
      </w:r>
      <w:r w:rsidR="00BB6DA3">
        <w:rPr>
          <w:sz w:val="22"/>
          <w:szCs w:val="22"/>
          <w:lang/>
        </w:rPr>
        <w:t xml:space="preserve"> </w:t>
      </w:r>
    </w:p>
    <w:p w:rsidR="004A2D59" w:rsidRDefault="00AA5335" w:rsidP="00CE2814">
      <w:pPr>
        <w:rPr>
          <w:sz w:val="22"/>
          <w:szCs w:val="22"/>
          <w:lang/>
        </w:rPr>
      </w:pPr>
      <w:r>
        <w:rPr>
          <w:sz w:val="22"/>
          <w:szCs w:val="22"/>
          <w:lang/>
        </w:rPr>
        <w:t xml:space="preserve"> </w:t>
      </w:r>
      <w:r w:rsidR="00DA7F5B">
        <w:rPr>
          <w:sz w:val="22"/>
          <w:szCs w:val="22"/>
          <w:lang/>
        </w:rPr>
        <w:t>B</w:t>
      </w:r>
      <w:r w:rsidR="00BB6DA3">
        <w:rPr>
          <w:sz w:val="22"/>
          <w:szCs w:val="22"/>
          <w:lang/>
        </w:rPr>
        <w:t xml:space="preserve">ob Woodill </w:t>
      </w:r>
      <w:r w:rsidR="004109F6">
        <w:rPr>
          <w:sz w:val="22"/>
          <w:szCs w:val="22"/>
          <w:lang/>
        </w:rPr>
        <w:t>questioned</w:t>
      </w:r>
      <w:r w:rsidR="00BB6DA3">
        <w:rPr>
          <w:sz w:val="22"/>
          <w:szCs w:val="22"/>
          <w:lang/>
        </w:rPr>
        <w:t xml:space="preserve"> the encroachment on the wetland property.</w:t>
      </w:r>
      <w:r w:rsidR="004A2D59">
        <w:rPr>
          <w:sz w:val="22"/>
          <w:szCs w:val="22"/>
          <w:lang/>
        </w:rPr>
        <w:t xml:space="preserve"> Jim Burke said that they</w:t>
      </w:r>
      <w:r w:rsidR="00BB6DA3">
        <w:rPr>
          <w:sz w:val="22"/>
          <w:szCs w:val="22"/>
          <w:lang/>
        </w:rPr>
        <w:t xml:space="preserve"> will be out of the no touch zone and the 10’ buffer.  </w:t>
      </w:r>
    </w:p>
    <w:p w:rsidR="00D54E87" w:rsidRDefault="004A2D59" w:rsidP="00CE2814">
      <w:pPr>
        <w:rPr>
          <w:sz w:val="22"/>
          <w:szCs w:val="22"/>
          <w:lang/>
        </w:rPr>
      </w:pPr>
      <w:r>
        <w:rPr>
          <w:sz w:val="22"/>
          <w:szCs w:val="22"/>
          <w:lang/>
        </w:rPr>
        <w:t xml:space="preserve">Stacy Minihane questioned if any units are closer to the wetlands than previously. </w:t>
      </w:r>
      <w:r w:rsidR="00266DB0">
        <w:rPr>
          <w:sz w:val="22"/>
          <w:szCs w:val="22"/>
          <w:lang/>
        </w:rPr>
        <w:t>Jim Bu</w:t>
      </w:r>
      <w:r w:rsidR="00AA5335">
        <w:rPr>
          <w:sz w:val="22"/>
          <w:szCs w:val="22"/>
          <w:lang/>
        </w:rPr>
        <w:t>rke answered that they</w:t>
      </w:r>
      <w:r w:rsidR="00266DB0">
        <w:rPr>
          <w:sz w:val="22"/>
          <w:szCs w:val="22"/>
          <w:lang/>
        </w:rPr>
        <w:t xml:space="preserve"> are. He said it’s along 3’ – 4’ but they are away from the 10’ line</w:t>
      </w:r>
      <w:r w:rsidR="00382EDA">
        <w:rPr>
          <w:sz w:val="22"/>
          <w:szCs w:val="22"/>
          <w:lang/>
        </w:rPr>
        <w:t xml:space="preserve"> and</w:t>
      </w:r>
      <w:r w:rsidR="00266DB0">
        <w:rPr>
          <w:sz w:val="22"/>
          <w:szCs w:val="22"/>
          <w:lang/>
        </w:rPr>
        <w:t xml:space="preserve"> are in compliance with the rules. </w:t>
      </w:r>
    </w:p>
    <w:p w:rsidR="00C96071" w:rsidRDefault="00F57390" w:rsidP="00CE2814">
      <w:pPr>
        <w:rPr>
          <w:sz w:val="22"/>
          <w:szCs w:val="22"/>
          <w:lang/>
        </w:rPr>
      </w:pPr>
      <w:r>
        <w:rPr>
          <w:sz w:val="22"/>
          <w:szCs w:val="22"/>
          <w:lang/>
        </w:rPr>
        <w:t xml:space="preserve"> </w:t>
      </w:r>
      <w:r w:rsidR="00266DB0">
        <w:rPr>
          <w:sz w:val="22"/>
          <w:szCs w:val="22"/>
          <w:lang/>
        </w:rPr>
        <w:t xml:space="preserve">Nancy Hemingway read all changes that have been made to specific units. </w:t>
      </w:r>
    </w:p>
    <w:p w:rsidR="00D93E84" w:rsidRDefault="00D93E84" w:rsidP="00CE2814">
      <w:pPr>
        <w:rPr>
          <w:sz w:val="22"/>
          <w:szCs w:val="22"/>
          <w:lang/>
        </w:rPr>
      </w:pP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t xml:space="preserve">          1</w:t>
      </w:r>
    </w:p>
    <w:p w:rsidR="00382EDA" w:rsidRDefault="00382EDA" w:rsidP="00C87DFC">
      <w:pPr>
        <w:rPr>
          <w:sz w:val="22"/>
          <w:szCs w:val="22"/>
          <w:lang/>
        </w:rPr>
      </w:pPr>
    </w:p>
    <w:p w:rsidR="00382EDA" w:rsidRDefault="00F57390" w:rsidP="00C87DFC">
      <w:pPr>
        <w:rPr>
          <w:sz w:val="22"/>
          <w:szCs w:val="22"/>
          <w:lang/>
        </w:rPr>
      </w:pPr>
      <w:r>
        <w:rPr>
          <w:sz w:val="22"/>
          <w:szCs w:val="22"/>
          <w:lang/>
        </w:rPr>
        <w:t xml:space="preserve"> </w:t>
      </w:r>
    </w:p>
    <w:p w:rsidR="00382EDA" w:rsidRDefault="00382EDA" w:rsidP="00C87DFC">
      <w:pPr>
        <w:rPr>
          <w:sz w:val="22"/>
          <w:szCs w:val="22"/>
          <w:lang/>
        </w:rPr>
      </w:pPr>
    </w:p>
    <w:p w:rsidR="00C87DFC" w:rsidRDefault="00C96071" w:rsidP="00C87DFC">
      <w:pPr>
        <w:rPr>
          <w:sz w:val="22"/>
          <w:szCs w:val="22"/>
          <w:lang/>
        </w:rPr>
      </w:pPr>
      <w:r>
        <w:rPr>
          <w:sz w:val="22"/>
          <w:szCs w:val="22"/>
          <w:lang/>
        </w:rPr>
        <w:t xml:space="preserve">John Chessia said that the replication area is a good area and Commission should suggest what is being planted and any posts or markers can be requested on an OOC. </w:t>
      </w:r>
      <w:r w:rsidR="00266DB0">
        <w:rPr>
          <w:sz w:val="22"/>
          <w:szCs w:val="22"/>
          <w:lang/>
        </w:rPr>
        <w:t xml:space="preserve"> </w:t>
      </w:r>
      <w:r w:rsidR="00C87DFC">
        <w:rPr>
          <w:sz w:val="22"/>
          <w:szCs w:val="22"/>
          <w:lang/>
        </w:rPr>
        <w:t xml:space="preserve"> </w:t>
      </w:r>
    </w:p>
    <w:p w:rsidR="00266DB0" w:rsidRDefault="00F57390" w:rsidP="00CE2814">
      <w:pPr>
        <w:rPr>
          <w:sz w:val="22"/>
          <w:szCs w:val="22"/>
          <w:lang/>
        </w:rPr>
      </w:pPr>
      <w:r>
        <w:rPr>
          <w:sz w:val="22"/>
          <w:szCs w:val="22"/>
          <w:lang/>
        </w:rPr>
        <w:t xml:space="preserve"> </w:t>
      </w:r>
      <w:r w:rsidR="00266DB0">
        <w:rPr>
          <w:sz w:val="22"/>
          <w:szCs w:val="22"/>
          <w:lang/>
        </w:rPr>
        <w:t xml:space="preserve">Attorney Galvin said that the ZBA should be given </w:t>
      </w:r>
      <w:r w:rsidR="00382EDA">
        <w:rPr>
          <w:sz w:val="22"/>
          <w:szCs w:val="22"/>
          <w:lang/>
        </w:rPr>
        <w:t xml:space="preserve">the </w:t>
      </w:r>
      <w:r w:rsidR="00266DB0">
        <w:rPr>
          <w:sz w:val="22"/>
          <w:szCs w:val="22"/>
          <w:lang/>
        </w:rPr>
        <w:t>Commission</w:t>
      </w:r>
      <w:r w:rsidR="00382EDA">
        <w:rPr>
          <w:sz w:val="22"/>
          <w:szCs w:val="22"/>
          <w:lang/>
        </w:rPr>
        <w:t>’</w:t>
      </w:r>
      <w:r w:rsidR="00266DB0">
        <w:rPr>
          <w:sz w:val="22"/>
          <w:szCs w:val="22"/>
          <w:lang/>
        </w:rPr>
        <w:t xml:space="preserve">s opinion and what, if anything, the Commission would ask them to do. </w:t>
      </w:r>
    </w:p>
    <w:p w:rsidR="00CE2681" w:rsidRDefault="00F57390" w:rsidP="00CE2814">
      <w:pPr>
        <w:rPr>
          <w:sz w:val="22"/>
          <w:szCs w:val="22"/>
          <w:lang/>
        </w:rPr>
      </w:pPr>
      <w:r>
        <w:rPr>
          <w:sz w:val="22"/>
          <w:szCs w:val="22"/>
          <w:lang/>
        </w:rPr>
        <w:t xml:space="preserve"> </w:t>
      </w:r>
      <w:r w:rsidR="00C96071">
        <w:rPr>
          <w:sz w:val="22"/>
          <w:szCs w:val="22"/>
          <w:lang/>
        </w:rPr>
        <w:t xml:space="preserve">Nancy Hemingway added that the proposed buffer replication, right now, is a </w:t>
      </w:r>
      <w:r w:rsidR="00C96071" w:rsidRPr="00C96071">
        <w:rPr>
          <w:i/>
          <w:sz w:val="22"/>
          <w:szCs w:val="22"/>
          <w:lang/>
        </w:rPr>
        <w:t>not</w:t>
      </w:r>
      <w:r w:rsidR="00C96071">
        <w:rPr>
          <w:sz w:val="22"/>
          <w:szCs w:val="22"/>
          <w:lang/>
        </w:rPr>
        <w:t xml:space="preserve"> </w:t>
      </w:r>
      <w:r w:rsidR="00C96071" w:rsidRPr="00AA5335">
        <w:rPr>
          <w:i/>
          <w:sz w:val="22"/>
          <w:szCs w:val="22"/>
          <w:lang/>
        </w:rPr>
        <w:t>weed infested</w:t>
      </w:r>
      <w:r w:rsidR="00C96071">
        <w:rPr>
          <w:sz w:val="22"/>
          <w:szCs w:val="22"/>
          <w:lang/>
        </w:rPr>
        <w:t xml:space="preserve"> stockpile. </w:t>
      </w:r>
      <w:r w:rsidR="00C87DFC">
        <w:rPr>
          <w:sz w:val="22"/>
          <w:szCs w:val="22"/>
          <w:lang/>
        </w:rPr>
        <w:t>I</w:t>
      </w:r>
      <w:r w:rsidR="00C96071">
        <w:rPr>
          <w:sz w:val="22"/>
          <w:szCs w:val="22"/>
          <w:lang/>
        </w:rPr>
        <w:t>t is</w:t>
      </w:r>
      <w:r w:rsidR="00AA5335">
        <w:rPr>
          <w:sz w:val="22"/>
          <w:szCs w:val="22"/>
          <w:lang/>
        </w:rPr>
        <w:t>, howe</w:t>
      </w:r>
      <w:r>
        <w:rPr>
          <w:sz w:val="22"/>
          <w:szCs w:val="22"/>
          <w:lang/>
        </w:rPr>
        <w:t>ver,</w:t>
      </w:r>
      <w:r w:rsidR="00C96071">
        <w:rPr>
          <w:sz w:val="22"/>
          <w:szCs w:val="22"/>
          <w:lang/>
        </w:rPr>
        <w:t xml:space="preserve"> a mass of </w:t>
      </w:r>
      <w:r w:rsidR="00E6464E">
        <w:rPr>
          <w:sz w:val="22"/>
          <w:szCs w:val="22"/>
          <w:lang/>
        </w:rPr>
        <w:t>invasive</w:t>
      </w:r>
      <w:r w:rsidR="00C96071">
        <w:rPr>
          <w:sz w:val="22"/>
          <w:szCs w:val="22"/>
          <w:lang/>
        </w:rPr>
        <w:t xml:space="preserve"> that are out of control.</w:t>
      </w:r>
      <w:r w:rsidR="00C87DFC">
        <w:rPr>
          <w:sz w:val="22"/>
          <w:szCs w:val="22"/>
          <w:lang/>
        </w:rPr>
        <w:t xml:space="preserve"> She would suggest that Attorney Galvin </w:t>
      </w:r>
      <w:r w:rsidR="00AA5335">
        <w:rPr>
          <w:sz w:val="22"/>
          <w:szCs w:val="22"/>
          <w:lang/>
        </w:rPr>
        <w:t>make them aware</w:t>
      </w:r>
      <w:r w:rsidR="00C87DFC">
        <w:rPr>
          <w:sz w:val="22"/>
          <w:szCs w:val="22"/>
          <w:lang/>
        </w:rPr>
        <w:t xml:space="preserve"> that any non-invasive control is the </w:t>
      </w:r>
      <w:r w:rsidR="00E6464E">
        <w:rPr>
          <w:sz w:val="22"/>
          <w:szCs w:val="22"/>
          <w:lang/>
        </w:rPr>
        <w:t>developer’s</w:t>
      </w:r>
      <w:r w:rsidR="00C87DFC">
        <w:rPr>
          <w:sz w:val="22"/>
          <w:szCs w:val="22"/>
          <w:lang/>
        </w:rPr>
        <w:t xml:space="preserve"> obligation for the length of the project and not the town’s obligation. </w:t>
      </w:r>
      <w:r w:rsidR="008204D2">
        <w:rPr>
          <w:sz w:val="22"/>
          <w:szCs w:val="22"/>
          <w:lang/>
        </w:rPr>
        <w:t xml:space="preserve"> </w:t>
      </w:r>
      <w:r w:rsidR="00CE2681">
        <w:rPr>
          <w:sz w:val="22"/>
          <w:szCs w:val="22"/>
          <w:lang/>
        </w:rPr>
        <w:t xml:space="preserve"> </w:t>
      </w:r>
    </w:p>
    <w:p w:rsidR="00C87DFC" w:rsidRDefault="0044593D" w:rsidP="00C87DFC">
      <w:pPr>
        <w:rPr>
          <w:sz w:val="22"/>
          <w:szCs w:val="22"/>
          <w:lang/>
        </w:rPr>
      </w:pPr>
      <w:r>
        <w:rPr>
          <w:sz w:val="22"/>
          <w:szCs w:val="22"/>
          <w:lang/>
        </w:rPr>
        <w:t>The</w:t>
      </w:r>
      <w:r w:rsidR="00CE2681">
        <w:rPr>
          <w:sz w:val="22"/>
          <w:szCs w:val="22"/>
          <w:lang/>
        </w:rPr>
        <w:t xml:space="preserve"> chair took a poll for the ZBA board</w:t>
      </w:r>
      <w:r w:rsidR="00C87DFC">
        <w:rPr>
          <w:sz w:val="22"/>
          <w:szCs w:val="22"/>
          <w:lang/>
        </w:rPr>
        <w:t xml:space="preserve"> as to whether this is considered a minor or a major modification</w:t>
      </w:r>
      <w:r w:rsidR="00CE2681">
        <w:rPr>
          <w:sz w:val="22"/>
          <w:szCs w:val="22"/>
          <w:lang/>
        </w:rPr>
        <w:t>.</w:t>
      </w:r>
      <w:r w:rsidR="00C87DFC">
        <w:rPr>
          <w:sz w:val="22"/>
          <w:szCs w:val="22"/>
          <w:lang/>
        </w:rPr>
        <w:t xml:space="preserve"> </w:t>
      </w:r>
    </w:p>
    <w:p w:rsidR="00CE2681" w:rsidRDefault="00CE2681" w:rsidP="00CE2814">
      <w:pPr>
        <w:rPr>
          <w:sz w:val="22"/>
          <w:szCs w:val="22"/>
          <w:lang/>
        </w:rPr>
      </w:pPr>
      <w:r>
        <w:rPr>
          <w:sz w:val="22"/>
          <w:szCs w:val="22"/>
          <w:lang/>
        </w:rPr>
        <w:t>Minor</w:t>
      </w:r>
      <w:r w:rsidR="00127DE6">
        <w:rPr>
          <w:sz w:val="22"/>
          <w:szCs w:val="22"/>
          <w:lang/>
        </w:rPr>
        <w:t xml:space="preserve"> modifications</w:t>
      </w:r>
      <w:r>
        <w:rPr>
          <w:sz w:val="22"/>
          <w:szCs w:val="22"/>
          <w:lang/>
        </w:rPr>
        <w:t xml:space="preserve"> </w:t>
      </w:r>
      <w:r w:rsidR="001B3CDC">
        <w:rPr>
          <w:sz w:val="22"/>
          <w:szCs w:val="22"/>
          <w:lang/>
        </w:rPr>
        <w:t>-</w:t>
      </w:r>
      <w:r>
        <w:rPr>
          <w:sz w:val="22"/>
          <w:szCs w:val="22"/>
          <w:lang/>
        </w:rPr>
        <w:t xml:space="preserve"> B</w:t>
      </w:r>
      <w:r w:rsidR="00C87DFC">
        <w:rPr>
          <w:sz w:val="22"/>
          <w:szCs w:val="22"/>
          <w:lang/>
        </w:rPr>
        <w:t>ob</w:t>
      </w:r>
      <w:r>
        <w:rPr>
          <w:sz w:val="22"/>
          <w:szCs w:val="22"/>
          <w:lang/>
        </w:rPr>
        <w:t xml:space="preserve"> Woodill, Bruce Humphrey</w:t>
      </w:r>
      <w:r w:rsidR="00F57390">
        <w:rPr>
          <w:sz w:val="22"/>
          <w:szCs w:val="22"/>
          <w:lang/>
        </w:rPr>
        <w:t xml:space="preserve"> and</w:t>
      </w:r>
      <w:r>
        <w:rPr>
          <w:sz w:val="22"/>
          <w:szCs w:val="22"/>
          <w:lang/>
        </w:rPr>
        <w:t xml:space="preserve"> </w:t>
      </w:r>
      <w:r w:rsidR="0044593D">
        <w:rPr>
          <w:sz w:val="22"/>
          <w:szCs w:val="22"/>
          <w:lang/>
        </w:rPr>
        <w:t>Stacy Minihane</w:t>
      </w:r>
    </w:p>
    <w:p w:rsidR="00CE2681" w:rsidRDefault="00CE2681" w:rsidP="00CE2814">
      <w:pPr>
        <w:rPr>
          <w:sz w:val="22"/>
          <w:szCs w:val="22"/>
          <w:lang/>
        </w:rPr>
      </w:pPr>
      <w:proofErr w:type="gramStart"/>
      <w:r>
        <w:rPr>
          <w:sz w:val="22"/>
          <w:szCs w:val="22"/>
          <w:lang/>
        </w:rPr>
        <w:t>Major</w:t>
      </w:r>
      <w:r w:rsidR="00127DE6">
        <w:rPr>
          <w:sz w:val="22"/>
          <w:szCs w:val="22"/>
          <w:lang/>
        </w:rPr>
        <w:t xml:space="preserve"> modifications</w:t>
      </w:r>
      <w:r w:rsidR="001B3CDC">
        <w:rPr>
          <w:sz w:val="22"/>
          <w:szCs w:val="22"/>
          <w:lang/>
        </w:rPr>
        <w:t xml:space="preserve"> - </w:t>
      </w:r>
      <w:r w:rsidR="0044593D">
        <w:rPr>
          <w:sz w:val="22"/>
          <w:szCs w:val="22"/>
          <w:lang/>
        </w:rPr>
        <w:t>David Osborne</w:t>
      </w:r>
      <w:r w:rsidR="00F57390">
        <w:rPr>
          <w:sz w:val="22"/>
          <w:szCs w:val="22"/>
          <w:lang/>
        </w:rPr>
        <w:t xml:space="preserve"> and </w:t>
      </w:r>
      <w:r>
        <w:rPr>
          <w:sz w:val="22"/>
          <w:szCs w:val="22"/>
          <w:lang/>
        </w:rPr>
        <w:t>Ron Mott.</w:t>
      </w:r>
      <w:proofErr w:type="gramEnd"/>
    </w:p>
    <w:p w:rsidR="00231F38" w:rsidRDefault="001B3CDC" w:rsidP="00CE2814">
      <w:pPr>
        <w:rPr>
          <w:sz w:val="22"/>
          <w:szCs w:val="22"/>
          <w:lang/>
        </w:rPr>
      </w:pPr>
      <w:r>
        <w:rPr>
          <w:sz w:val="22"/>
          <w:szCs w:val="22"/>
          <w:lang/>
        </w:rPr>
        <w:t xml:space="preserve">No vote – Marynel Wahl </w:t>
      </w:r>
    </w:p>
    <w:p w:rsidR="001B3CDC" w:rsidRPr="00231F38" w:rsidRDefault="001B3CDC" w:rsidP="00CE2814">
      <w:pPr>
        <w:rPr>
          <w:sz w:val="22"/>
          <w:szCs w:val="22"/>
          <w:lang/>
        </w:rPr>
      </w:pPr>
    </w:p>
    <w:p w:rsidR="00382EDA" w:rsidRDefault="00CE2681" w:rsidP="004109F6">
      <w:pPr>
        <w:tabs>
          <w:tab w:val="left" w:pos="0"/>
        </w:tabs>
        <w:ind w:left="3150" w:hanging="3150"/>
        <w:jc w:val="both"/>
        <w:rPr>
          <w:b/>
          <w:sz w:val="22"/>
          <w:szCs w:val="22"/>
          <w:u w:val="single"/>
          <w:lang/>
        </w:rPr>
      </w:pPr>
      <w:r>
        <w:rPr>
          <w:b/>
          <w:sz w:val="22"/>
          <w:szCs w:val="22"/>
          <w:u w:val="single"/>
          <w:lang/>
        </w:rPr>
        <w:t xml:space="preserve">Main </w:t>
      </w:r>
      <w:r w:rsidR="00E6464E">
        <w:rPr>
          <w:b/>
          <w:sz w:val="22"/>
          <w:szCs w:val="22"/>
          <w:u w:val="single"/>
          <w:lang/>
        </w:rPr>
        <w:t>Str</w:t>
      </w:r>
      <w:r w:rsidR="004109F6">
        <w:rPr>
          <w:b/>
          <w:sz w:val="22"/>
          <w:szCs w:val="22"/>
          <w:u w:val="single"/>
          <w:lang/>
        </w:rPr>
        <w:t>eet (R</w:t>
      </w:r>
      <w:r w:rsidR="00CE2814" w:rsidRPr="00231F38">
        <w:rPr>
          <w:b/>
          <w:sz w:val="22"/>
          <w:szCs w:val="22"/>
          <w:u w:val="single"/>
          <w:lang/>
        </w:rPr>
        <w:t>t. 123) / SE52-</w:t>
      </w:r>
      <w:r w:rsidR="006F1A58">
        <w:rPr>
          <w:b/>
          <w:sz w:val="22"/>
          <w:szCs w:val="22"/>
          <w:u w:val="single"/>
          <w:lang/>
        </w:rPr>
        <w:t>1085</w:t>
      </w:r>
      <w:r w:rsidR="00CE2814" w:rsidRPr="00231F38">
        <w:rPr>
          <w:b/>
          <w:sz w:val="22"/>
          <w:szCs w:val="22"/>
          <w:u w:val="single"/>
          <w:lang/>
        </w:rPr>
        <w:t xml:space="preserve"> &amp; NCC# </w:t>
      </w:r>
      <w:r w:rsidR="003B4032" w:rsidRPr="00231F38">
        <w:rPr>
          <w:b/>
          <w:sz w:val="22"/>
          <w:szCs w:val="22"/>
          <w:u w:val="single"/>
          <w:lang/>
        </w:rPr>
        <w:t>18</w:t>
      </w:r>
      <w:r w:rsidR="00231F38">
        <w:rPr>
          <w:b/>
          <w:sz w:val="22"/>
          <w:szCs w:val="22"/>
          <w:u w:val="single"/>
          <w:lang/>
        </w:rPr>
        <w:t xml:space="preserve">(15) / Road Improvements </w:t>
      </w:r>
      <w:r w:rsidR="00382EDA">
        <w:rPr>
          <w:b/>
          <w:sz w:val="22"/>
          <w:szCs w:val="22"/>
          <w:u w:val="single"/>
          <w:lang/>
        </w:rPr>
        <w:t xml:space="preserve">          NOI/OOC      </w:t>
      </w:r>
    </w:p>
    <w:p w:rsidR="00CE2814" w:rsidRPr="00231F38" w:rsidRDefault="00CE2814" w:rsidP="004109F6">
      <w:pPr>
        <w:tabs>
          <w:tab w:val="left" w:pos="0"/>
        </w:tabs>
        <w:ind w:left="3150" w:hanging="3150"/>
        <w:jc w:val="both"/>
        <w:rPr>
          <w:b/>
          <w:sz w:val="22"/>
          <w:szCs w:val="22"/>
          <w:u w:val="single"/>
          <w:lang/>
        </w:rPr>
      </w:pPr>
      <w:r w:rsidRPr="00231F38">
        <w:rPr>
          <w:sz w:val="22"/>
          <w:szCs w:val="22"/>
          <w:lang/>
        </w:rPr>
        <w:t>Applicant: Paul Foulsham, Hwy. Dept. / Representative: Ziad Kary, Env. Partners</w:t>
      </w:r>
    </w:p>
    <w:p w:rsidR="008D49E2" w:rsidRDefault="00231F38" w:rsidP="00CE2814">
      <w:pPr>
        <w:rPr>
          <w:sz w:val="22"/>
          <w:szCs w:val="22"/>
          <w:lang/>
        </w:rPr>
      </w:pPr>
      <w:r>
        <w:rPr>
          <w:sz w:val="22"/>
          <w:szCs w:val="22"/>
          <w:lang/>
        </w:rPr>
        <w:t>Present:</w:t>
      </w:r>
      <w:r w:rsidR="00CE2681">
        <w:rPr>
          <w:sz w:val="22"/>
          <w:szCs w:val="22"/>
          <w:lang/>
        </w:rPr>
        <w:t xml:space="preserve"> </w:t>
      </w:r>
      <w:r w:rsidR="00C1010B">
        <w:rPr>
          <w:sz w:val="22"/>
          <w:szCs w:val="22"/>
          <w:lang/>
        </w:rPr>
        <w:t>Z</w:t>
      </w:r>
      <w:r w:rsidR="00CE2681">
        <w:rPr>
          <w:sz w:val="22"/>
          <w:szCs w:val="22"/>
          <w:lang/>
        </w:rPr>
        <w:t xml:space="preserve">iad </w:t>
      </w:r>
      <w:r w:rsidR="00C1010B">
        <w:rPr>
          <w:sz w:val="22"/>
          <w:szCs w:val="22"/>
          <w:lang/>
        </w:rPr>
        <w:t>K</w:t>
      </w:r>
      <w:r w:rsidR="00CE2681">
        <w:rPr>
          <w:sz w:val="22"/>
          <w:szCs w:val="22"/>
          <w:lang/>
        </w:rPr>
        <w:t>ary</w:t>
      </w:r>
      <w:r w:rsidR="001E09AF">
        <w:rPr>
          <w:sz w:val="22"/>
          <w:szCs w:val="22"/>
          <w:lang/>
        </w:rPr>
        <w:t xml:space="preserve"> – Project Manager</w:t>
      </w:r>
      <w:r w:rsidR="00CE2681">
        <w:rPr>
          <w:sz w:val="22"/>
          <w:szCs w:val="22"/>
          <w:lang/>
        </w:rPr>
        <w:t xml:space="preserve">, </w:t>
      </w:r>
      <w:r w:rsidR="00F57390">
        <w:rPr>
          <w:sz w:val="22"/>
          <w:szCs w:val="22"/>
          <w:lang/>
        </w:rPr>
        <w:t>R</w:t>
      </w:r>
      <w:r w:rsidR="00CE2681">
        <w:rPr>
          <w:sz w:val="22"/>
          <w:szCs w:val="22"/>
          <w:lang/>
        </w:rPr>
        <w:t xml:space="preserve">yan </w:t>
      </w:r>
      <w:r w:rsidR="00F57390">
        <w:rPr>
          <w:sz w:val="22"/>
          <w:szCs w:val="22"/>
          <w:lang/>
        </w:rPr>
        <w:t>P</w:t>
      </w:r>
      <w:r w:rsidR="00CE2681">
        <w:rPr>
          <w:sz w:val="22"/>
          <w:szCs w:val="22"/>
          <w:lang/>
        </w:rPr>
        <w:t>aul</w:t>
      </w:r>
      <w:r w:rsidR="001E09AF">
        <w:rPr>
          <w:sz w:val="22"/>
          <w:szCs w:val="22"/>
          <w:lang/>
        </w:rPr>
        <w:t xml:space="preserve"> – Project Engineer</w:t>
      </w:r>
      <w:r w:rsidR="00C1010B">
        <w:rPr>
          <w:sz w:val="22"/>
          <w:szCs w:val="22"/>
          <w:lang/>
        </w:rPr>
        <w:t xml:space="preserve"> and</w:t>
      </w:r>
      <w:r w:rsidR="00CE2681">
        <w:rPr>
          <w:sz w:val="22"/>
          <w:szCs w:val="22"/>
          <w:lang/>
        </w:rPr>
        <w:t xml:space="preserve"> </w:t>
      </w:r>
      <w:r w:rsidR="00F57390">
        <w:rPr>
          <w:sz w:val="22"/>
          <w:szCs w:val="22"/>
          <w:lang/>
        </w:rPr>
        <w:t>P</w:t>
      </w:r>
      <w:r w:rsidR="00CE2681">
        <w:rPr>
          <w:sz w:val="22"/>
          <w:szCs w:val="22"/>
          <w:lang/>
        </w:rPr>
        <w:t xml:space="preserve">aul </w:t>
      </w:r>
      <w:r w:rsidR="00F57390">
        <w:rPr>
          <w:sz w:val="22"/>
          <w:szCs w:val="22"/>
          <w:lang/>
        </w:rPr>
        <w:t>F</w:t>
      </w:r>
      <w:r w:rsidR="00CE2681">
        <w:rPr>
          <w:sz w:val="22"/>
          <w:szCs w:val="22"/>
          <w:lang/>
        </w:rPr>
        <w:t>olsham</w:t>
      </w:r>
      <w:r w:rsidR="001E09AF">
        <w:rPr>
          <w:sz w:val="22"/>
          <w:szCs w:val="22"/>
          <w:lang/>
        </w:rPr>
        <w:t xml:space="preserve"> – Norwell Highway.</w:t>
      </w:r>
    </w:p>
    <w:p w:rsidR="00CE2681" w:rsidRDefault="00CE2681" w:rsidP="00CE2814">
      <w:pPr>
        <w:rPr>
          <w:sz w:val="22"/>
          <w:szCs w:val="22"/>
          <w:lang/>
        </w:rPr>
      </w:pPr>
      <w:r w:rsidRPr="00CE2681">
        <w:rPr>
          <w:b/>
          <w:sz w:val="22"/>
          <w:szCs w:val="22"/>
          <w:lang/>
        </w:rPr>
        <w:t>Abutters recused</w:t>
      </w:r>
      <w:r>
        <w:rPr>
          <w:sz w:val="22"/>
          <w:szCs w:val="22"/>
          <w:lang/>
        </w:rPr>
        <w:t>: David Osborne and Bruce Humphrey.</w:t>
      </w:r>
    </w:p>
    <w:p w:rsidR="00127DE6" w:rsidRDefault="00127DE6" w:rsidP="00CE2814">
      <w:pPr>
        <w:rPr>
          <w:sz w:val="22"/>
          <w:szCs w:val="22"/>
          <w:lang/>
        </w:rPr>
      </w:pPr>
    </w:p>
    <w:p w:rsidR="00F57390" w:rsidRDefault="00B7530C" w:rsidP="00CE2814">
      <w:pPr>
        <w:rPr>
          <w:sz w:val="22"/>
          <w:szCs w:val="22"/>
          <w:lang/>
        </w:rPr>
      </w:pPr>
      <w:r>
        <w:rPr>
          <w:sz w:val="22"/>
          <w:szCs w:val="22"/>
          <w:lang/>
        </w:rPr>
        <w:t xml:space="preserve">Chairperson, </w:t>
      </w:r>
      <w:r w:rsidR="001E09AF">
        <w:rPr>
          <w:sz w:val="22"/>
          <w:szCs w:val="22"/>
          <w:lang/>
        </w:rPr>
        <w:t>Marynel Wahl announced to all present that, at this hearing, we are here to discuss resources only. Anyone interested was invited to view the plans.  There w</w:t>
      </w:r>
      <w:r>
        <w:rPr>
          <w:sz w:val="22"/>
          <w:szCs w:val="22"/>
          <w:lang/>
        </w:rPr>
        <w:t>ould</w:t>
      </w:r>
      <w:r w:rsidR="001E09AF">
        <w:rPr>
          <w:sz w:val="22"/>
          <w:szCs w:val="22"/>
          <w:lang/>
        </w:rPr>
        <w:t xml:space="preserve"> be a future meeting to discuss any other concerns.  </w:t>
      </w:r>
    </w:p>
    <w:p w:rsidR="00FD6FAC" w:rsidRDefault="00231F38" w:rsidP="00CE2814">
      <w:pPr>
        <w:rPr>
          <w:sz w:val="22"/>
          <w:szCs w:val="22"/>
          <w:lang/>
        </w:rPr>
      </w:pPr>
      <w:r w:rsidRPr="00F57390">
        <w:rPr>
          <w:b/>
          <w:sz w:val="22"/>
          <w:szCs w:val="22"/>
          <w:lang/>
        </w:rPr>
        <w:t>Discussion</w:t>
      </w:r>
      <w:r>
        <w:rPr>
          <w:sz w:val="22"/>
          <w:szCs w:val="22"/>
          <w:lang/>
        </w:rPr>
        <w:t>:</w:t>
      </w:r>
      <w:r w:rsidR="00CE2681">
        <w:rPr>
          <w:sz w:val="22"/>
          <w:szCs w:val="22"/>
          <w:lang/>
        </w:rPr>
        <w:t xml:space="preserve"> </w:t>
      </w:r>
      <w:r w:rsidR="00C1010B">
        <w:rPr>
          <w:sz w:val="22"/>
          <w:szCs w:val="22"/>
          <w:lang/>
        </w:rPr>
        <w:t>Z</w:t>
      </w:r>
      <w:r w:rsidR="00CE2681">
        <w:rPr>
          <w:sz w:val="22"/>
          <w:szCs w:val="22"/>
          <w:lang/>
        </w:rPr>
        <w:t>ia</w:t>
      </w:r>
      <w:r w:rsidR="001E09AF">
        <w:rPr>
          <w:sz w:val="22"/>
          <w:szCs w:val="22"/>
          <w:lang/>
        </w:rPr>
        <w:t>d</w:t>
      </w:r>
      <w:r w:rsidR="00C1010B">
        <w:rPr>
          <w:sz w:val="22"/>
          <w:szCs w:val="22"/>
          <w:lang/>
        </w:rPr>
        <w:t xml:space="preserve"> Kary</w:t>
      </w:r>
      <w:r w:rsidR="00CE2681">
        <w:rPr>
          <w:sz w:val="22"/>
          <w:szCs w:val="22"/>
          <w:lang/>
        </w:rPr>
        <w:t xml:space="preserve"> said that the project </w:t>
      </w:r>
      <w:r w:rsidR="00C1010B">
        <w:rPr>
          <w:sz w:val="22"/>
          <w:szCs w:val="22"/>
          <w:lang/>
        </w:rPr>
        <w:t>consists of 11,200 linear feet of roadway improvements</w:t>
      </w:r>
      <w:r w:rsidR="00B7530C">
        <w:rPr>
          <w:sz w:val="22"/>
          <w:szCs w:val="22"/>
          <w:lang/>
        </w:rPr>
        <w:t>,</w:t>
      </w:r>
      <w:r w:rsidR="001E09AF">
        <w:rPr>
          <w:sz w:val="22"/>
          <w:szCs w:val="22"/>
          <w:lang/>
        </w:rPr>
        <w:t xml:space="preserve"> extending from South Street to the Town Center</w:t>
      </w:r>
      <w:r w:rsidR="00C1010B">
        <w:rPr>
          <w:sz w:val="22"/>
          <w:szCs w:val="22"/>
          <w:lang/>
        </w:rPr>
        <w:t xml:space="preserve">. </w:t>
      </w:r>
    </w:p>
    <w:p w:rsidR="006A0EA2" w:rsidRDefault="001E09AF" w:rsidP="00CE2814">
      <w:pPr>
        <w:rPr>
          <w:sz w:val="22"/>
          <w:szCs w:val="22"/>
          <w:lang/>
        </w:rPr>
      </w:pPr>
      <w:r>
        <w:rPr>
          <w:sz w:val="22"/>
          <w:szCs w:val="22"/>
          <w:lang/>
        </w:rPr>
        <w:t xml:space="preserve">Work consists of </w:t>
      </w:r>
      <w:r w:rsidR="00C01D0B">
        <w:rPr>
          <w:sz w:val="22"/>
          <w:szCs w:val="22"/>
          <w:lang/>
        </w:rPr>
        <w:t xml:space="preserve">construction of </w:t>
      </w:r>
      <w:r>
        <w:rPr>
          <w:sz w:val="22"/>
          <w:szCs w:val="22"/>
          <w:lang/>
        </w:rPr>
        <w:t xml:space="preserve">a walkway, which is 5 ½’ wide which includes the granite curbing and the asphalt paving. </w:t>
      </w:r>
      <w:r w:rsidR="00B7530C">
        <w:rPr>
          <w:sz w:val="22"/>
          <w:szCs w:val="22"/>
          <w:lang/>
        </w:rPr>
        <w:t xml:space="preserve">North side of roadway will have low profile Cape Cod berm </w:t>
      </w:r>
      <w:r w:rsidR="00C1010B">
        <w:rPr>
          <w:sz w:val="22"/>
          <w:szCs w:val="22"/>
          <w:lang/>
        </w:rPr>
        <w:t>He then explained all areas of work inclu</w:t>
      </w:r>
      <w:r w:rsidR="00B7530C">
        <w:rPr>
          <w:sz w:val="22"/>
          <w:szCs w:val="22"/>
          <w:lang/>
        </w:rPr>
        <w:t>ding walkways, accessible ramps and</w:t>
      </w:r>
      <w:r w:rsidR="00C1010B">
        <w:rPr>
          <w:sz w:val="22"/>
          <w:szCs w:val="22"/>
          <w:lang/>
        </w:rPr>
        <w:t xml:space="preserve"> crossing</w:t>
      </w:r>
      <w:r w:rsidR="00B7530C">
        <w:rPr>
          <w:sz w:val="22"/>
          <w:szCs w:val="22"/>
          <w:lang/>
        </w:rPr>
        <w:t>s.</w:t>
      </w:r>
      <w:r w:rsidR="00C01D0B">
        <w:rPr>
          <w:sz w:val="22"/>
          <w:szCs w:val="22"/>
          <w:lang/>
        </w:rPr>
        <w:t xml:space="preserve"> Overall, the entire project adds 55k square feet of impervious area.</w:t>
      </w:r>
    </w:p>
    <w:p w:rsidR="001B3CDC" w:rsidRDefault="00B7530C" w:rsidP="00CE2814">
      <w:pPr>
        <w:rPr>
          <w:sz w:val="22"/>
          <w:szCs w:val="22"/>
          <w:lang/>
        </w:rPr>
      </w:pPr>
      <w:r>
        <w:rPr>
          <w:sz w:val="22"/>
          <w:szCs w:val="22"/>
          <w:lang/>
        </w:rPr>
        <w:t>There are</w:t>
      </w:r>
      <w:r w:rsidR="00620E8B">
        <w:rPr>
          <w:sz w:val="22"/>
          <w:szCs w:val="22"/>
          <w:lang/>
        </w:rPr>
        <w:t>;</w:t>
      </w:r>
      <w:r>
        <w:rPr>
          <w:sz w:val="22"/>
          <w:szCs w:val="22"/>
          <w:lang/>
        </w:rPr>
        <w:t xml:space="preserve"> 5 Bordering Vegetative Wetlands</w:t>
      </w:r>
      <w:r w:rsidR="00620E8B">
        <w:rPr>
          <w:sz w:val="22"/>
          <w:szCs w:val="22"/>
          <w:lang/>
        </w:rPr>
        <w:t>, two (</w:t>
      </w:r>
      <w:r>
        <w:rPr>
          <w:sz w:val="22"/>
          <w:szCs w:val="22"/>
          <w:lang/>
        </w:rPr>
        <w:t>2</w:t>
      </w:r>
      <w:r w:rsidR="00620E8B">
        <w:rPr>
          <w:sz w:val="22"/>
          <w:szCs w:val="22"/>
          <w:lang/>
        </w:rPr>
        <w:t xml:space="preserve">) </w:t>
      </w:r>
      <w:r>
        <w:rPr>
          <w:sz w:val="22"/>
          <w:szCs w:val="22"/>
          <w:lang/>
        </w:rPr>
        <w:t>200’ riverfronts and priority</w:t>
      </w:r>
      <w:r w:rsidR="00C01D0B">
        <w:rPr>
          <w:sz w:val="22"/>
          <w:szCs w:val="22"/>
          <w:lang/>
        </w:rPr>
        <w:t xml:space="preserve"> and estimated</w:t>
      </w:r>
      <w:r>
        <w:rPr>
          <w:sz w:val="22"/>
          <w:szCs w:val="22"/>
          <w:lang/>
        </w:rPr>
        <w:t xml:space="preserve"> habitats, as submitted. </w:t>
      </w:r>
      <w:r w:rsidR="007D140F">
        <w:rPr>
          <w:sz w:val="22"/>
          <w:szCs w:val="22"/>
          <w:lang/>
        </w:rPr>
        <w:t>E</w:t>
      </w:r>
      <w:r w:rsidR="00C1010B">
        <w:rPr>
          <w:sz w:val="22"/>
          <w:szCs w:val="22"/>
          <w:lang/>
        </w:rPr>
        <w:t>rosion controls were explained</w:t>
      </w:r>
      <w:r w:rsidR="006A0EA2">
        <w:rPr>
          <w:sz w:val="22"/>
          <w:szCs w:val="22"/>
          <w:lang/>
        </w:rPr>
        <w:t xml:space="preserve"> with any stockpiles kept at the Highway Department</w:t>
      </w:r>
      <w:r w:rsidR="00C1010B">
        <w:rPr>
          <w:sz w:val="22"/>
          <w:szCs w:val="22"/>
          <w:lang/>
        </w:rPr>
        <w:t xml:space="preserve">. </w:t>
      </w:r>
      <w:r w:rsidR="007D140F">
        <w:rPr>
          <w:sz w:val="22"/>
          <w:szCs w:val="22"/>
          <w:lang/>
        </w:rPr>
        <w:t>A</w:t>
      </w:r>
      <w:r w:rsidR="00C1010B">
        <w:rPr>
          <w:sz w:val="22"/>
          <w:szCs w:val="22"/>
          <w:lang/>
        </w:rPr>
        <w:t xml:space="preserve">ny disturbance along edge of the roadway </w:t>
      </w:r>
      <w:r w:rsidR="00FD6FAC">
        <w:rPr>
          <w:sz w:val="22"/>
          <w:szCs w:val="22"/>
          <w:lang/>
        </w:rPr>
        <w:t>would</w:t>
      </w:r>
      <w:r w:rsidR="00C1010B">
        <w:rPr>
          <w:sz w:val="22"/>
          <w:szCs w:val="22"/>
          <w:lang/>
        </w:rPr>
        <w:t xml:space="preserve"> be addressed with loam and seed.</w:t>
      </w:r>
    </w:p>
    <w:p w:rsidR="00FD6FAC" w:rsidRDefault="001B3CDC" w:rsidP="00CE2814">
      <w:pPr>
        <w:rPr>
          <w:sz w:val="22"/>
          <w:szCs w:val="22"/>
          <w:lang/>
        </w:rPr>
      </w:pPr>
      <w:r w:rsidRPr="00C01D0B">
        <w:rPr>
          <w:b/>
          <w:sz w:val="22"/>
          <w:szCs w:val="22"/>
          <w:lang/>
        </w:rPr>
        <w:t>Stormwater compliance</w:t>
      </w:r>
      <w:r>
        <w:rPr>
          <w:sz w:val="22"/>
          <w:szCs w:val="22"/>
          <w:lang/>
        </w:rPr>
        <w:t xml:space="preserve"> was discussed. The project is designed for compliance with the stormwater regulations based</w:t>
      </w:r>
      <w:r w:rsidR="00802DDF">
        <w:rPr>
          <w:sz w:val="22"/>
          <w:szCs w:val="22"/>
          <w:lang/>
        </w:rPr>
        <w:t xml:space="preserve"> on new construction even though part of the project is redevelopment. Upgrades were permitted earlier in the year. The stormwater improvements, already</w:t>
      </w:r>
      <w:r w:rsidR="00C1010B">
        <w:rPr>
          <w:sz w:val="22"/>
          <w:szCs w:val="22"/>
          <w:lang/>
        </w:rPr>
        <w:t xml:space="preserve"> </w:t>
      </w:r>
      <w:r w:rsidR="00802DDF">
        <w:rPr>
          <w:sz w:val="22"/>
          <w:szCs w:val="22"/>
          <w:lang/>
        </w:rPr>
        <w:t>in place, were designed with the sidewalk included even though it was not part of that filing.</w:t>
      </w:r>
    </w:p>
    <w:p w:rsidR="00FD6FAC" w:rsidRDefault="00FD6FAC" w:rsidP="00127DE6">
      <w:pPr>
        <w:rPr>
          <w:sz w:val="22"/>
          <w:szCs w:val="22"/>
          <w:lang/>
        </w:rPr>
      </w:pPr>
      <w:r w:rsidRPr="00127DE6">
        <w:rPr>
          <w:b/>
          <w:sz w:val="22"/>
          <w:szCs w:val="22"/>
          <w:lang/>
        </w:rPr>
        <w:t>Showed plan for Area 1</w:t>
      </w:r>
      <w:r>
        <w:rPr>
          <w:sz w:val="22"/>
          <w:szCs w:val="22"/>
          <w:lang/>
        </w:rPr>
        <w:t>.One tree</w:t>
      </w:r>
      <w:r w:rsidR="00C01D0B">
        <w:rPr>
          <w:sz w:val="22"/>
          <w:szCs w:val="22"/>
          <w:lang/>
        </w:rPr>
        <w:t>- 8’ from base of the curb, in poor condition,</w:t>
      </w:r>
      <w:r>
        <w:rPr>
          <w:sz w:val="22"/>
          <w:szCs w:val="22"/>
          <w:lang/>
        </w:rPr>
        <w:t xml:space="preserve"> is to be removed.</w:t>
      </w:r>
    </w:p>
    <w:p w:rsidR="00FD6FAC" w:rsidRDefault="00FD6FAC" w:rsidP="00127DE6">
      <w:pPr>
        <w:rPr>
          <w:sz w:val="22"/>
          <w:szCs w:val="22"/>
          <w:lang/>
        </w:rPr>
      </w:pPr>
      <w:r w:rsidRPr="00127DE6">
        <w:rPr>
          <w:b/>
          <w:sz w:val="22"/>
          <w:szCs w:val="22"/>
          <w:lang/>
        </w:rPr>
        <w:t>Showed plan for Area 2.</w:t>
      </w:r>
      <w:r>
        <w:rPr>
          <w:sz w:val="22"/>
          <w:szCs w:val="22"/>
          <w:lang/>
        </w:rPr>
        <w:t xml:space="preserve"> There is an existing culvert and they are proposing a small wooden pedestrian bridge over the culvert.</w:t>
      </w:r>
    </w:p>
    <w:p w:rsidR="00FD6FAC" w:rsidRDefault="00FD6FAC" w:rsidP="00127DE6">
      <w:pPr>
        <w:rPr>
          <w:sz w:val="22"/>
          <w:szCs w:val="22"/>
          <w:lang/>
        </w:rPr>
      </w:pPr>
      <w:r w:rsidRPr="00127DE6">
        <w:rPr>
          <w:b/>
          <w:sz w:val="22"/>
          <w:szCs w:val="22"/>
          <w:lang/>
        </w:rPr>
        <w:t>Showed plan for Area 3</w:t>
      </w:r>
      <w:r>
        <w:rPr>
          <w:sz w:val="22"/>
          <w:szCs w:val="22"/>
          <w:lang/>
        </w:rPr>
        <w:t xml:space="preserve">, by Middle School. There will be a minor adjustment to the pavement at the entrances of both the Highway Department and the Middle School on both sides. </w:t>
      </w:r>
    </w:p>
    <w:p w:rsidR="006A0EA2" w:rsidRDefault="00FD6FAC" w:rsidP="00127DE6">
      <w:pPr>
        <w:rPr>
          <w:sz w:val="22"/>
          <w:szCs w:val="22"/>
          <w:lang/>
        </w:rPr>
      </w:pPr>
      <w:r w:rsidRPr="00127DE6">
        <w:rPr>
          <w:b/>
          <w:sz w:val="22"/>
          <w:szCs w:val="22"/>
          <w:lang/>
        </w:rPr>
        <w:t>Showed Plan for Area 4</w:t>
      </w:r>
      <w:r>
        <w:rPr>
          <w:sz w:val="22"/>
          <w:szCs w:val="22"/>
          <w:lang/>
        </w:rPr>
        <w:t xml:space="preserve">, Wildcat Street </w:t>
      </w:r>
      <w:r w:rsidR="006A0EA2">
        <w:rPr>
          <w:sz w:val="22"/>
          <w:szCs w:val="22"/>
          <w:lang/>
        </w:rPr>
        <w:t>-</w:t>
      </w:r>
      <w:r>
        <w:rPr>
          <w:sz w:val="22"/>
          <w:szCs w:val="22"/>
          <w:lang/>
        </w:rPr>
        <w:t xml:space="preserve">There is a 60” pipe culvert with a headwall. </w:t>
      </w:r>
      <w:r w:rsidR="006A0EA2">
        <w:rPr>
          <w:sz w:val="22"/>
          <w:szCs w:val="22"/>
          <w:lang/>
        </w:rPr>
        <w:t>T</w:t>
      </w:r>
      <w:r>
        <w:rPr>
          <w:sz w:val="22"/>
          <w:szCs w:val="22"/>
          <w:lang/>
        </w:rPr>
        <w:t xml:space="preserve">hey will </w:t>
      </w:r>
      <w:r w:rsidR="006A0EA2">
        <w:rPr>
          <w:sz w:val="22"/>
          <w:szCs w:val="22"/>
          <w:lang/>
        </w:rPr>
        <w:t xml:space="preserve">utilize piles for a </w:t>
      </w:r>
      <w:r>
        <w:rPr>
          <w:sz w:val="22"/>
          <w:szCs w:val="22"/>
          <w:lang/>
        </w:rPr>
        <w:t xml:space="preserve">headwall to partially support a wooden </w:t>
      </w:r>
      <w:r w:rsidR="006A0EA2">
        <w:rPr>
          <w:sz w:val="22"/>
          <w:szCs w:val="22"/>
          <w:lang/>
        </w:rPr>
        <w:t>sidewalk.</w:t>
      </w:r>
    </w:p>
    <w:p w:rsidR="006A0EA2" w:rsidRDefault="006A0EA2" w:rsidP="00127DE6">
      <w:pPr>
        <w:rPr>
          <w:sz w:val="22"/>
          <w:szCs w:val="22"/>
          <w:lang/>
        </w:rPr>
      </w:pPr>
      <w:r w:rsidRPr="00127DE6">
        <w:rPr>
          <w:b/>
          <w:sz w:val="22"/>
          <w:szCs w:val="22"/>
          <w:lang/>
        </w:rPr>
        <w:t>Showed plan for Area 5</w:t>
      </w:r>
      <w:r>
        <w:rPr>
          <w:sz w:val="22"/>
          <w:szCs w:val="22"/>
          <w:lang/>
        </w:rPr>
        <w:t>, 436 Main Street –</w:t>
      </w:r>
      <w:r w:rsidR="00FD6FAC">
        <w:rPr>
          <w:sz w:val="22"/>
          <w:szCs w:val="22"/>
          <w:lang/>
        </w:rPr>
        <w:t xml:space="preserve"> </w:t>
      </w:r>
      <w:r>
        <w:rPr>
          <w:sz w:val="22"/>
          <w:szCs w:val="22"/>
          <w:lang/>
        </w:rPr>
        <w:t>there is an existing culvert that does not have a headwall. They are proposing a wooden bridge with piles on both sides of bridge abutment.</w:t>
      </w:r>
    </w:p>
    <w:p w:rsidR="006A0EA2" w:rsidRDefault="00FD6FAC" w:rsidP="006A0EA2">
      <w:pPr>
        <w:rPr>
          <w:sz w:val="22"/>
          <w:szCs w:val="22"/>
          <w:lang/>
        </w:rPr>
      </w:pPr>
      <w:r>
        <w:rPr>
          <w:sz w:val="22"/>
          <w:szCs w:val="22"/>
          <w:lang/>
        </w:rPr>
        <w:t xml:space="preserve">The </w:t>
      </w:r>
      <w:r w:rsidR="00C1010B">
        <w:rPr>
          <w:sz w:val="22"/>
          <w:szCs w:val="22"/>
          <w:lang/>
        </w:rPr>
        <w:t xml:space="preserve">intersection of Lincoln and </w:t>
      </w:r>
      <w:r>
        <w:rPr>
          <w:sz w:val="22"/>
          <w:szCs w:val="22"/>
          <w:lang/>
        </w:rPr>
        <w:t>M</w:t>
      </w:r>
      <w:r w:rsidR="00C1010B">
        <w:rPr>
          <w:sz w:val="22"/>
          <w:szCs w:val="22"/>
          <w:lang/>
        </w:rPr>
        <w:t xml:space="preserve">ain curvature </w:t>
      </w:r>
      <w:r w:rsidR="006A0EA2">
        <w:rPr>
          <w:sz w:val="22"/>
          <w:szCs w:val="22"/>
          <w:lang/>
        </w:rPr>
        <w:t>will</w:t>
      </w:r>
      <w:r w:rsidR="00C1010B">
        <w:rPr>
          <w:sz w:val="22"/>
          <w:szCs w:val="22"/>
          <w:lang/>
        </w:rPr>
        <w:t xml:space="preserve"> been improved. </w:t>
      </w:r>
      <w:r w:rsidR="00BB72B9">
        <w:rPr>
          <w:sz w:val="22"/>
          <w:szCs w:val="22"/>
          <w:lang/>
        </w:rPr>
        <w:t>T</w:t>
      </w:r>
      <w:r w:rsidR="00C1010B">
        <w:rPr>
          <w:sz w:val="22"/>
          <w:szCs w:val="22"/>
          <w:lang/>
        </w:rPr>
        <w:t xml:space="preserve">hey will remove some of the pavement to make the intersection safer. </w:t>
      </w:r>
      <w:r w:rsidR="006A0EA2">
        <w:rPr>
          <w:sz w:val="22"/>
          <w:szCs w:val="22"/>
          <w:lang/>
        </w:rPr>
        <w:t>C</w:t>
      </w:r>
      <w:r w:rsidR="00C1010B">
        <w:rPr>
          <w:sz w:val="22"/>
          <w:szCs w:val="22"/>
          <w:lang/>
        </w:rPr>
        <w:t xml:space="preserve">ulvert crossings were discussed. Impact of wetland resource areas – they expect none. </w:t>
      </w:r>
      <w:r w:rsidR="006A0EA2">
        <w:rPr>
          <w:sz w:val="22"/>
          <w:szCs w:val="22"/>
          <w:lang/>
        </w:rPr>
        <w:t xml:space="preserve">Any runoff will be directed to the roads. </w:t>
      </w:r>
      <w:r w:rsidR="007D140F">
        <w:rPr>
          <w:sz w:val="22"/>
          <w:szCs w:val="22"/>
          <w:lang/>
        </w:rPr>
        <w:t>P</w:t>
      </w:r>
      <w:r w:rsidR="00C1010B">
        <w:rPr>
          <w:sz w:val="22"/>
          <w:szCs w:val="22"/>
          <w:lang/>
        </w:rPr>
        <w:t>ublic notifications, sent</w:t>
      </w:r>
      <w:r w:rsidR="007D140F">
        <w:rPr>
          <w:sz w:val="22"/>
          <w:szCs w:val="22"/>
          <w:lang/>
        </w:rPr>
        <w:t xml:space="preserve"> to abutters 10 days ago</w:t>
      </w:r>
      <w:r w:rsidR="004573BF">
        <w:rPr>
          <w:sz w:val="22"/>
          <w:szCs w:val="22"/>
          <w:lang/>
        </w:rPr>
        <w:t>. T</w:t>
      </w:r>
      <w:r w:rsidR="006A0EA2">
        <w:rPr>
          <w:sz w:val="22"/>
          <w:szCs w:val="22"/>
          <w:lang/>
        </w:rPr>
        <w:t xml:space="preserve">hey have filed with the Mass Endangered Species Act. </w:t>
      </w:r>
      <w:r w:rsidR="004862C9">
        <w:rPr>
          <w:sz w:val="22"/>
          <w:szCs w:val="22"/>
          <w:lang/>
        </w:rPr>
        <w:t xml:space="preserve">                                                                               2</w:t>
      </w:r>
    </w:p>
    <w:p w:rsidR="00892AF5" w:rsidRDefault="00892AF5" w:rsidP="006A0EA2">
      <w:pPr>
        <w:rPr>
          <w:sz w:val="22"/>
          <w:szCs w:val="22"/>
          <w:lang/>
        </w:rPr>
      </w:pPr>
      <w:r>
        <w:rPr>
          <w:sz w:val="22"/>
          <w:szCs w:val="22"/>
          <w:lang/>
        </w:rPr>
        <w:lastRenderedPageBreak/>
        <w:tab/>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sidR="004862C9">
        <w:rPr>
          <w:sz w:val="22"/>
          <w:szCs w:val="22"/>
          <w:lang/>
        </w:rPr>
        <w:t xml:space="preserve">                      </w:t>
      </w:r>
    </w:p>
    <w:p w:rsidR="00892AF5" w:rsidRDefault="007D140F" w:rsidP="006A0EA2">
      <w:pPr>
        <w:rPr>
          <w:sz w:val="22"/>
          <w:szCs w:val="22"/>
          <w:lang/>
        </w:rPr>
      </w:pPr>
      <w:r>
        <w:rPr>
          <w:sz w:val="22"/>
          <w:szCs w:val="22"/>
          <w:lang/>
        </w:rPr>
        <w:t xml:space="preserve">Bob Woodill said that there are different standards under rehab and new developments. </w:t>
      </w:r>
      <w:r w:rsidR="004573BF">
        <w:rPr>
          <w:sz w:val="22"/>
          <w:szCs w:val="22"/>
          <w:lang/>
        </w:rPr>
        <w:t>W</w:t>
      </w:r>
      <w:r w:rsidR="006A0EA2">
        <w:rPr>
          <w:sz w:val="22"/>
          <w:szCs w:val="22"/>
          <w:lang/>
        </w:rPr>
        <w:t xml:space="preserve">hat </w:t>
      </w:r>
      <w:r w:rsidR="004573BF">
        <w:rPr>
          <w:sz w:val="22"/>
          <w:szCs w:val="22"/>
          <w:lang/>
        </w:rPr>
        <w:t xml:space="preserve">is </w:t>
      </w:r>
      <w:proofErr w:type="gramStart"/>
      <w:r w:rsidR="004573BF">
        <w:rPr>
          <w:sz w:val="22"/>
          <w:szCs w:val="22"/>
          <w:lang/>
        </w:rPr>
        <w:t>this</w:t>
      </w:r>
      <w:proofErr w:type="gramEnd"/>
      <w:r w:rsidR="004573BF">
        <w:rPr>
          <w:sz w:val="22"/>
          <w:szCs w:val="22"/>
          <w:lang/>
        </w:rPr>
        <w:t xml:space="preserve"> </w:t>
      </w:r>
    </w:p>
    <w:p w:rsidR="007D140F" w:rsidRDefault="006A0EA2" w:rsidP="006A0EA2">
      <w:pPr>
        <w:rPr>
          <w:sz w:val="22"/>
          <w:szCs w:val="22"/>
          <w:lang/>
        </w:rPr>
      </w:pPr>
      <w:proofErr w:type="gramStart"/>
      <w:r>
        <w:rPr>
          <w:sz w:val="22"/>
          <w:szCs w:val="22"/>
          <w:lang/>
        </w:rPr>
        <w:t>considered</w:t>
      </w:r>
      <w:proofErr w:type="gramEnd"/>
      <w:r>
        <w:rPr>
          <w:sz w:val="22"/>
          <w:szCs w:val="22"/>
          <w:lang/>
        </w:rPr>
        <w:t>? Mr. Cary said that the information given was for new devel</w:t>
      </w:r>
      <w:r w:rsidR="004573BF">
        <w:rPr>
          <w:sz w:val="22"/>
          <w:szCs w:val="22"/>
          <w:lang/>
        </w:rPr>
        <w:t xml:space="preserve">opment. </w:t>
      </w:r>
      <w:r w:rsidR="007D140F">
        <w:rPr>
          <w:sz w:val="22"/>
          <w:szCs w:val="22"/>
          <w:lang/>
        </w:rPr>
        <w:t>The</w:t>
      </w:r>
      <w:r w:rsidR="004573BF">
        <w:rPr>
          <w:sz w:val="22"/>
          <w:szCs w:val="22"/>
          <w:lang/>
        </w:rPr>
        <w:t xml:space="preserve"> pedestrian</w:t>
      </w:r>
      <w:r w:rsidR="007D140F">
        <w:rPr>
          <w:sz w:val="22"/>
          <w:szCs w:val="22"/>
          <w:lang/>
        </w:rPr>
        <w:t xml:space="preserve"> walkways will be engineered to support existing </w:t>
      </w:r>
      <w:r w:rsidR="004573BF">
        <w:rPr>
          <w:sz w:val="22"/>
          <w:szCs w:val="22"/>
          <w:lang/>
        </w:rPr>
        <w:t xml:space="preserve">town </w:t>
      </w:r>
      <w:r w:rsidR="007D140F">
        <w:rPr>
          <w:sz w:val="22"/>
          <w:szCs w:val="22"/>
          <w:lang/>
        </w:rPr>
        <w:t xml:space="preserve">equipment. </w:t>
      </w:r>
    </w:p>
    <w:p w:rsidR="00824CEF" w:rsidRDefault="00F647CD" w:rsidP="00CE2814">
      <w:pPr>
        <w:rPr>
          <w:sz w:val="22"/>
          <w:szCs w:val="22"/>
          <w:lang/>
        </w:rPr>
      </w:pPr>
      <w:r>
        <w:rPr>
          <w:sz w:val="22"/>
          <w:szCs w:val="22"/>
          <w:lang/>
        </w:rPr>
        <w:t xml:space="preserve">Marynel Wahl explained the </w:t>
      </w:r>
      <w:r w:rsidR="00BB72B9">
        <w:rPr>
          <w:sz w:val="22"/>
          <w:szCs w:val="22"/>
          <w:lang/>
        </w:rPr>
        <w:t>6</w:t>
      </w:r>
      <w:r>
        <w:rPr>
          <w:sz w:val="22"/>
          <w:szCs w:val="22"/>
          <w:lang/>
        </w:rPr>
        <w:t xml:space="preserve"> </w:t>
      </w:r>
      <w:r w:rsidR="00157D8D">
        <w:rPr>
          <w:sz w:val="22"/>
          <w:szCs w:val="22"/>
          <w:lang/>
        </w:rPr>
        <w:t>sites with</w:t>
      </w:r>
      <w:r>
        <w:rPr>
          <w:sz w:val="22"/>
          <w:szCs w:val="22"/>
          <w:lang/>
        </w:rPr>
        <w:t xml:space="preserve"> their</w:t>
      </w:r>
      <w:r w:rsidR="00BB72B9">
        <w:rPr>
          <w:sz w:val="22"/>
          <w:szCs w:val="22"/>
          <w:lang/>
        </w:rPr>
        <w:t xml:space="preserve"> address</w:t>
      </w:r>
      <w:r>
        <w:rPr>
          <w:sz w:val="22"/>
          <w:szCs w:val="22"/>
          <w:lang/>
        </w:rPr>
        <w:t xml:space="preserve"> locations</w:t>
      </w:r>
      <w:r w:rsidR="00BB72B9">
        <w:rPr>
          <w:sz w:val="22"/>
          <w:szCs w:val="22"/>
          <w:lang/>
        </w:rPr>
        <w:t xml:space="preserve">. Updated plans will be submitted to the Commission. </w:t>
      </w:r>
    </w:p>
    <w:p w:rsidR="00D93E84" w:rsidRPr="00892AF5" w:rsidRDefault="00D93E84" w:rsidP="00892AF5">
      <w:pPr>
        <w:rPr>
          <w:sz w:val="22"/>
          <w:szCs w:val="22"/>
          <w:lang/>
        </w:rPr>
      </w:pPr>
      <w:r>
        <w:rPr>
          <w:sz w:val="22"/>
          <w:szCs w:val="22"/>
          <w:lang/>
        </w:rPr>
        <w:t xml:space="preserve">                                                                                                                                                                             </w:t>
      </w:r>
    </w:p>
    <w:p w:rsidR="00157D8D" w:rsidRDefault="004573BF" w:rsidP="00B1718C">
      <w:pPr>
        <w:ind w:left="720"/>
        <w:rPr>
          <w:sz w:val="22"/>
          <w:szCs w:val="22"/>
          <w:lang/>
        </w:rPr>
      </w:pPr>
      <w:r w:rsidRPr="00157D8D">
        <w:rPr>
          <w:b/>
          <w:sz w:val="22"/>
          <w:szCs w:val="22"/>
          <w:lang/>
        </w:rPr>
        <w:t>Q</w:t>
      </w:r>
      <w:r w:rsidR="00157D8D" w:rsidRPr="00157D8D">
        <w:rPr>
          <w:b/>
          <w:sz w:val="22"/>
          <w:szCs w:val="22"/>
          <w:lang/>
        </w:rPr>
        <w:t>uestions</w:t>
      </w:r>
      <w:r w:rsidR="00B1718C">
        <w:rPr>
          <w:b/>
          <w:sz w:val="22"/>
          <w:szCs w:val="22"/>
          <w:lang/>
        </w:rPr>
        <w:t xml:space="preserve"> from Commission Members</w:t>
      </w:r>
      <w:r w:rsidR="00157D8D">
        <w:rPr>
          <w:sz w:val="22"/>
          <w:szCs w:val="22"/>
          <w:lang/>
        </w:rPr>
        <w:t>:</w:t>
      </w:r>
    </w:p>
    <w:p w:rsidR="00382EDA" w:rsidRPr="00D93E84" w:rsidRDefault="00157D8D" w:rsidP="00382EDA">
      <w:pPr>
        <w:numPr>
          <w:ilvl w:val="0"/>
          <w:numId w:val="21"/>
        </w:numPr>
        <w:rPr>
          <w:sz w:val="22"/>
          <w:szCs w:val="22"/>
          <w:lang/>
        </w:rPr>
      </w:pPr>
      <w:r w:rsidRPr="00BF1099">
        <w:rPr>
          <w:b/>
          <w:sz w:val="22"/>
          <w:szCs w:val="22"/>
          <w:lang/>
        </w:rPr>
        <w:t>Site #1</w:t>
      </w:r>
      <w:r>
        <w:rPr>
          <w:sz w:val="22"/>
          <w:szCs w:val="22"/>
          <w:lang/>
        </w:rPr>
        <w:t xml:space="preserve"> </w:t>
      </w:r>
      <w:r w:rsidR="00892AF5">
        <w:rPr>
          <w:sz w:val="22"/>
          <w:szCs w:val="22"/>
          <w:lang/>
        </w:rPr>
        <w:t xml:space="preserve">– Marynel Wahl questioned if there would be any wood decking. Ryan Paul answered that this would be all asphalt. The sideway consists of 8” </w:t>
      </w:r>
      <w:proofErr w:type="gramStart"/>
      <w:r w:rsidR="00892AF5">
        <w:rPr>
          <w:sz w:val="22"/>
          <w:szCs w:val="22"/>
          <w:lang/>
        </w:rPr>
        <w:t>of  processed</w:t>
      </w:r>
      <w:proofErr w:type="gramEnd"/>
      <w:r w:rsidR="00892AF5">
        <w:rPr>
          <w:sz w:val="22"/>
          <w:szCs w:val="22"/>
          <w:lang/>
        </w:rPr>
        <w:t xml:space="preserve"> gravel and 2 layers of 1 ½” blacktop. </w:t>
      </w:r>
    </w:p>
    <w:p w:rsidR="00824CEF" w:rsidRDefault="004573BF" w:rsidP="00B1718C">
      <w:pPr>
        <w:numPr>
          <w:ilvl w:val="0"/>
          <w:numId w:val="21"/>
        </w:numPr>
        <w:rPr>
          <w:sz w:val="22"/>
          <w:szCs w:val="22"/>
          <w:lang/>
        </w:rPr>
      </w:pPr>
      <w:r w:rsidRPr="00BF1099">
        <w:rPr>
          <w:b/>
          <w:sz w:val="22"/>
          <w:szCs w:val="22"/>
          <w:lang/>
        </w:rPr>
        <w:t>Site #2</w:t>
      </w:r>
      <w:r>
        <w:rPr>
          <w:sz w:val="22"/>
          <w:szCs w:val="22"/>
          <w:lang/>
        </w:rPr>
        <w:t xml:space="preserve"> </w:t>
      </w:r>
      <w:r w:rsidR="00802DDF">
        <w:rPr>
          <w:sz w:val="22"/>
          <w:szCs w:val="22"/>
          <w:lang/>
        </w:rPr>
        <w:t>–</w:t>
      </w:r>
      <w:r>
        <w:rPr>
          <w:sz w:val="22"/>
          <w:szCs w:val="22"/>
          <w:lang/>
        </w:rPr>
        <w:t xml:space="preserve"> </w:t>
      </w:r>
      <w:r w:rsidR="00802DDF">
        <w:rPr>
          <w:sz w:val="22"/>
          <w:szCs w:val="22"/>
          <w:lang/>
        </w:rPr>
        <w:t>Nancy Hemingway questioned if it would be a raised sidewalk (over the culvert) or a wooden boardwalk. Ryan Paul answered that on the landside, it would be plywood and the only place that would be higher would be over the culvert. But this would be level and not a step up.</w:t>
      </w:r>
    </w:p>
    <w:p w:rsidR="00382EDA" w:rsidRPr="00382EDA" w:rsidRDefault="004573BF" w:rsidP="00382EDA">
      <w:pPr>
        <w:numPr>
          <w:ilvl w:val="0"/>
          <w:numId w:val="21"/>
        </w:numPr>
        <w:rPr>
          <w:sz w:val="22"/>
          <w:szCs w:val="22"/>
          <w:lang/>
        </w:rPr>
      </w:pPr>
      <w:r w:rsidRPr="00BF1099">
        <w:rPr>
          <w:b/>
          <w:sz w:val="22"/>
          <w:szCs w:val="22"/>
          <w:lang/>
        </w:rPr>
        <w:t>Site #3</w:t>
      </w:r>
      <w:r>
        <w:rPr>
          <w:sz w:val="22"/>
          <w:szCs w:val="22"/>
          <w:lang/>
        </w:rPr>
        <w:t xml:space="preserve"> </w:t>
      </w:r>
      <w:r w:rsidR="00892AF5">
        <w:rPr>
          <w:sz w:val="22"/>
          <w:szCs w:val="22"/>
          <w:lang/>
        </w:rPr>
        <w:t xml:space="preserve">– Marynel Wahl said that this would be no boardwalk and no shifts. </w:t>
      </w:r>
    </w:p>
    <w:p w:rsidR="00824CEF" w:rsidRDefault="004573BF" w:rsidP="00B1718C">
      <w:pPr>
        <w:numPr>
          <w:ilvl w:val="0"/>
          <w:numId w:val="21"/>
        </w:numPr>
        <w:rPr>
          <w:sz w:val="22"/>
          <w:szCs w:val="22"/>
          <w:lang/>
        </w:rPr>
      </w:pPr>
      <w:r w:rsidRPr="00BF1099">
        <w:rPr>
          <w:b/>
          <w:sz w:val="22"/>
          <w:szCs w:val="22"/>
          <w:lang/>
        </w:rPr>
        <w:t>Site #4</w:t>
      </w:r>
      <w:r>
        <w:rPr>
          <w:sz w:val="22"/>
          <w:szCs w:val="22"/>
          <w:lang/>
        </w:rPr>
        <w:t xml:space="preserve"> </w:t>
      </w:r>
      <w:r w:rsidR="00157D8D">
        <w:rPr>
          <w:sz w:val="22"/>
          <w:szCs w:val="22"/>
          <w:lang/>
        </w:rPr>
        <w:t>-Marynel Wahl questioned if there will be a boardwalk.  Z</w:t>
      </w:r>
      <w:r w:rsidR="00824CEF">
        <w:rPr>
          <w:sz w:val="22"/>
          <w:szCs w:val="22"/>
          <w:lang/>
        </w:rPr>
        <w:t xml:space="preserve">iad </w:t>
      </w:r>
      <w:r w:rsidR="00157D8D">
        <w:rPr>
          <w:sz w:val="22"/>
          <w:szCs w:val="22"/>
          <w:lang/>
        </w:rPr>
        <w:t xml:space="preserve">Cary </w:t>
      </w:r>
      <w:r w:rsidR="00824CEF">
        <w:rPr>
          <w:sz w:val="22"/>
          <w:szCs w:val="22"/>
          <w:lang/>
        </w:rPr>
        <w:t>said that</w:t>
      </w:r>
      <w:r w:rsidR="00157D8D">
        <w:rPr>
          <w:sz w:val="22"/>
          <w:szCs w:val="22"/>
          <w:lang/>
        </w:rPr>
        <w:t xml:space="preserve"> there is enough clearance and doesn’t require a boardwalk. </w:t>
      </w:r>
      <w:r w:rsidR="00892AF5">
        <w:rPr>
          <w:sz w:val="22"/>
          <w:szCs w:val="22"/>
          <w:lang/>
        </w:rPr>
        <w:t xml:space="preserve">There is a concrete headwall. Nancy Hemingway questioned what the distance is between the erosion control and the top of the culvert wall. </w:t>
      </w:r>
      <w:r w:rsidR="008A56D4">
        <w:rPr>
          <w:sz w:val="22"/>
          <w:szCs w:val="22"/>
          <w:lang/>
        </w:rPr>
        <w:t xml:space="preserve">Mr. Ziad would, per request, provide construction details on this site. </w:t>
      </w:r>
      <w:r w:rsidR="00157D8D">
        <w:rPr>
          <w:sz w:val="22"/>
          <w:szCs w:val="22"/>
          <w:lang/>
        </w:rPr>
        <w:t xml:space="preserve"> </w:t>
      </w:r>
    </w:p>
    <w:p w:rsidR="00157D8D" w:rsidRDefault="00157D8D" w:rsidP="00B1718C">
      <w:pPr>
        <w:numPr>
          <w:ilvl w:val="0"/>
          <w:numId w:val="21"/>
        </w:numPr>
        <w:rPr>
          <w:sz w:val="22"/>
          <w:szCs w:val="22"/>
          <w:lang/>
        </w:rPr>
      </w:pPr>
      <w:r w:rsidRPr="00BF1099">
        <w:rPr>
          <w:b/>
          <w:sz w:val="22"/>
          <w:szCs w:val="22"/>
          <w:lang/>
        </w:rPr>
        <w:t>Site #5</w:t>
      </w:r>
      <w:r>
        <w:rPr>
          <w:sz w:val="22"/>
          <w:szCs w:val="22"/>
          <w:lang/>
        </w:rPr>
        <w:t xml:space="preserve"> </w:t>
      </w:r>
      <w:r w:rsidR="00BF1099">
        <w:rPr>
          <w:sz w:val="22"/>
          <w:szCs w:val="22"/>
          <w:lang/>
        </w:rPr>
        <w:t>-</w:t>
      </w:r>
      <w:r>
        <w:rPr>
          <w:sz w:val="22"/>
          <w:szCs w:val="22"/>
          <w:lang/>
        </w:rPr>
        <w:t xml:space="preserve"> Marynel Wahl asked if there is any shift on the north side. Ziad Cary said no shift. Boardwalk will be needed. Marynel Wahl asked to explain how the boardwalk will accommodate the telephone pole. Ryan Paul said that the intent is that there is a 5</w:t>
      </w:r>
      <w:r w:rsidR="00BF1099">
        <w:rPr>
          <w:sz w:val="22"/>
          <w:szCs w:val="22"/>
          <w:lang/>
        </w:rPr>
        <w:t xml:space="preserve"> ½’</w:t>
      </w:r>
      <w:r>
        <w:rPr>
          <w:sz w:val="22"/>
          <w:szCs w:val="22"/>
          <w:lang/>
        </w:rPr>
        <w:t xml:space="preserve"> sidewalk, the pole is a foot from the face of the curb, they intend to provide a minimum</w:t>
      </w:r>
      <w:r w:rsidR="00BF1099">
        <w:rPr>
          <w:sz w:val="22"/>
          <w:szCs w:val="22"/>
          <w:lang/>
        </w:rPr>
        <w:t xml:space="preserve"> </w:t>
      </w:r>
      <w:r>
        <w:rPr>
          <w:sz w:val="22"/>
          <w:szCs w:val="22"/>
          <w:lang/>
        </w:rPr>
        <w:t>clearance of 3 ½</w:t>
      </w:r>
      <w:r w:rsidR="00BF1099">
        <w:rPr>
          <w:sz w:val="22"/>
          <w:szCs w:val="22"/>
          <w:lang/>
        </w:rPr>
        <w:t>’. Stacy Minihane said that the sidewalk is shown as going ½ way through the pole but the sidewalk will go around the pole closer to the property away from the road. She suggested</w:t>
      </w:r>
      <w:r w:rsidR="00F10BF7">
        <w:rPr>
          <w:sz w:val="22"/>
          <w:szCs w:val="22"/>
          <w:lang/>
        </w:rPr>
        <w:t xml:space="preserve"> details</w:t>
      </w:r>
      <w:r w:rsidR="00BF1099">
        <w:rPr>
          <w:sz w:val="22"/>
          <w:szCs w:val="22"/>
          <w:lang/>
        </w:rPr>
        <w:t xml:space="preserve"> be noted on the plan. </w:t>
      </w:r>
    </w:p>
    <w:p w:rsidR="00BF1099" w:rsidRDefault="00BF1099" w:rsidP="00B1718C">
      <w:pPr>
        <w:ind w:left="720"/>
        <w:rPr>
          <w:sz w:val="22"/>
          <w:szCs w:val="22"/>
          <w:lang/>
        </w:rPr>
      </w:pPr>
      <w:r>
        <w:rPr>
          <w:sz w:val="22"/>
          <w:szCs w:val="22"/>
          <w:lang/>
        </w:rPr>
        <w:t xml:space="preserve">Marynel Wahl asked if there is any chance of repairing any of the culverts. Paul Folsham replied that he’d like to avoid tearing up the culverts. Bob Woodill mentioned Mass Law – box culvert regulations. Nancy Hemingway said that if they are just resurfacing and putting in sidewalks, not rebuilding the road, they do not have to meet the standards. </w:t>
      </w:r>
    </w:p>
    <w:p w:rsidR="00B1718C" w:rsidRDefault="00BF1099" w:rsidP="00B1718C">
      <w:pPr>
        <w:numPr>
          <w:ilvl w:val="0"/>
          <w:numId w:val="21"/>
        </w:numPr>
        <w:rPr>
          <w:sz w:val="22"/>
          <w:szCs w:val="22"/>
          <w:lang/>
        </w:rPr>
      </w:pPr>
      <w:r w:rsidRPr="00B1718C">
        <w:rPr>
          <w:b/>
          <w:sz w:val="22"/>
          <w:szCs w:val="22"/>
          <w:lang/>
        </w:rPr>
        <w:t>Site #6</w:t>
      </w:r>
      <w:r>
        <w:rPr>
          <w:sz w:val="22"/>
          <w:szCs w:val="22"/>
          <w:lang/>
        </w:rPr>
        <w:t xml:space="preserve"> – Ryan Paul said </w:t>
      </w:r>
      <w:r w:rsidR="00B1718C">
        <w:rPr>
          <w:sz w:val="22"/>
          <w:szCs w:val="22"/>
          <w:lang/>
        </w:rPr>
        <w:t>the plan</w:t>
      </w:r>
      <w:r>
        <w:rPr>
          <w:sz w:val="22"/>
          <w:szCs w:val="22"/>
          <w:lang/>
        </w:rPr>
        <w:t xml:space="preserve"> has been updated with the new wetland lines.</w:t>
      </w:r>
    </w:p>
    <w:p w:rsidR="00B1718C" w:rsidRDefault="00B1718C" w:rsidP="00B1718C">
      <w:pPr>
        <w:rPr>
          <w:sz w:val="22"/>
          <w:szCs w:val="22"/>
          <w:lang/>
        </w:rPr>
      </w:pPr>
    </w:p>
    <w:p w:rsidR="00B1718C" w:rsidRDefault="00127DE6" w:rsidP="00127DE6">
      <w:pPr>
        <w:ind w:firstLine="360"/>
        <w:rPr>
          <w:sz w:val="22"/>
          <w:szCs w:val="22"/>
          <w:lang/>
        </w:rPr>
      </w:pPr>
      <w:r>
        <w:rPr>
          <w:b/>
          <w:sz w:val="22"/>
          <w:szCs w:val="22"/>
          <w:lang/>
        </w:rPr>
        <w:tab/>
      </w:r>
      <w:r w:rsidR="00B1718C" w:rsidRPr="00B1718C">
        <w:rPr>
          <w:b/>
          <w:sz w:val="22"/>
          <w:szCs w:val="22"/>
          <w:lang/>
        </w:rPr>
        <w:t>Questioning opened to audience participants</w:t>
      </w:r>
      <w:r w:rsidR="00B1718C">
        <w:rPr>
          <w:sz w:val="22"/>
          <w:szCs w:val="22"/>
          <w:lang/>
        </w:rPr>
        <w:t>:</w:t>
      </w:r>
    </w:p>
    <w:p w:rsidR="00B1718C" w:rsidRDefault="00F10BF7" w:rsidP="00B1718C">
      <w:pPr>
        <w:rPr>
          <w:sz w:val="22"/>
          <w:szCs w:val="22"/>
          <w:lang/>
        </w:rPr>
      </w:pPr>
      <w:r w:rsidRPr="00637626">
        <w:rPr>
          <w:b/>
          <w:sz w:val="22"/>
          <w:szCs w:val="22"/>
          <w:lang/>
        </w:rPr>
        <w:t>Steve Ghetto (unsure</w:t>
      </w:r>
      <w:r w:rsidR="00637626" w:rsidRPr="00637626">
        <w:rPr>
          <w:b/>
          <w:sz w:val="22"/>
          <w:szCs w:val="22"/>
          <w:lang/>
        </w:rPr>
        <w:t xml:space="preserve"> of name</w:t>
      </w:r>
      <w:r>
        <w:rPr>
          <w:sz w:val="22"/>
          <w:szCs w:val="22"/>
          <w:lang/>
        </w:rPr>
        <w:t xml:space="preserve">) </w:t>
      </w:r>
      <w:r w:rsidR="003F4C56">
        <w:rPr>
          <w:b/>
          <w:sz w:val="22"/>
          <w:szCs w:val="22"/>
          <w:lang/>
        </w:rPr>
        <w:t>614</w:t>
      </w:r>
      <w:r w:rsidRPr="00637626">
        <w:rPr>
          <w:b/>
          <w:sz w:val="22"/>
          <w:szCs w:val="22"/>
          <w:lang/>
        </w:rPr>
        <w:t xml:space="preserve"> Main Street</w:t>
      </w:r>
      <w:r>
        <w:rPr>
          <w:sz w:val="22"/>
          <w:szCs w:val="22"/>
          <w:lang/>
        </w:rPr>
        <w:t xml:space="preserve"> </w:t>
      </w:r>
      <w:r w:rsidR="00637626">
        <w:rPr>
          <w:sz w:val="22"/>
          <w:szCs w:val="22"/>
          <w:lang/>
        </w:rPr>
        <w:t>– questioning protection of ground water and</w:t>
      </w:r>
      <w:r w:rsidR="003F4C56">
        <w:rPr>
          <w:sz w:val="22"/>
          <w:szCs w:val="22"/>
          <w:lang/>
        </w:rPr>
        <w:t xml:space="preserve"> will</w:t>
      </w:r>
      <w:r w:rsidR="00637626">
        <w:rPr>
          <w:sz w:val="22"/>
          <w:szCs w:val="22"/>
          <w:lang/>
        </w:rPr>
        <w:t xml:space="preserve"> granite</w:t>
      </w:r>
      <w:r w:rsidR="003F4C56">
        <w:rPr>
          <w:sz w:val="22"/>
          <w:szCs w:val="22"/>
          <w:lang/>
        </w:rPr>
        <w:t xml:space="preserve"> create more water point sources.</w:t>
      </w:r>
      <w:r w:rsidR="00637626">
        <w:rPr>
          <w:sz w:val="22"/>
          <w:szCs w:val="22"/>
          <w:lang/>
        </w:rPr>
        <w:t xml:space="preserve"> Ryan Paul explained that whether granite or </w:t>
      </w:r>
      <w:r w:rsidR="008A56D4">
        <w:rPr>
          <w:sz w:val="22"/>
          <w:szCs w:val="22"/>
          <w:lang/>
        </w:rPr>
        <w:t>cape cod</w:t>
      </w:r>
      <w:r w:rsidR="00637626">
        <w:rPr>
          <w:sz w:val="22"/>
          <w:szCs w:val="22"/>
          <w:lang/>
        </w:rPr>
        <w:t xml:space="preserve"> berm, the water will be redirected to the road. Nancy Hemingway said that before the road improvements</w:t>
      </w:r>
      <w:r w:rsidR="003F4C56">
        <w:rPr>
          <w:sz w:val="22"/>
          <w:szCs w:val="22"/>
          <w:lang/>
        </w:rPr>
        <w:t xml:space="preserve"> and regulations </w:t>
      </w:r>
      <w:r w:rsidR="00637626">
        <w:rPr>
          <w:sz w:val="22"/>
          <w:szCs w:val="22"/>
          <w:lang/>
        </w:rPr>
        <w:t xml:space="preserve">were done, much of the stormwater runoff went completely untreated and </w:t>
      </w:r>
      <w:r w:rsidR="003F4C56">
        <w:rPr>
          <w:sz w:val="22"/>
          <w:szCs w:val="22"/>
          <w:lang/>
        </w:rPr>
        <w:t xml:space="preserve">right </w:t>
      </w:r>
      <w:r w:rsidR="00637626">
        <w:rPr>
          <w:sz w:val="22"/>
          <w:szCs w:val="22"/>
          <w:lang/>
        </w:rPr>
        <w:t xml:space="preserve">off the road.  </w:t>
      </w:r>
    </w:p>
    <w:p w:rsidR="00B1247E" w:rsidRDefault="003F4C56" w:rsidP="00B1718C">
      <w:pPr>
        <w:rPr>
          <w:sz w:val="22"/>
          <w:szCs w:val="22"/>
          <w:lang/>
        </w:rPr>
      </w:pPr>
      <w:r w:rsidRPr="00DB4D1F">
        <w:rPr>
          <w:b/>
          <w:sz w:val="22"/>
          <w:szCs w:val="22"/>
          <w:lang/>
        </w:rPr>
        <w:t xml:space="preserve">Thank You </w:t>
      </w:r>
      <w:r w:rsidR="00DB4D1F" w:rsidRPr="00DB4D1F">
        <w:rPr>
          <w:b/>
          <w:sz w:val="22"/>
          <w:szCs w:val="22"/>
          <w:lang/>
        </w:rPr>
        <w:t>- (no name given</w:t>
      </w:r>
      <w:r w:rsidRPr="00DB4D1F">
        <w:rPr>
          <w:b/>
          <w:sz w:val="22"/>
          <w:szCs w:val="22"/>
          <w:lang/>
        </w:rPr>
        <w:t>)</w:t>
      </w:r>
      <w:r w:rsidR="00DB4D1F">
        <w:rPr>
          <w:sz w:val="22"/>
          <w:szCs w:val="22"/>
          <w:lang/>
        </w:rPr>
        <w:t xml:space="preserve"> had a question for further clarification. With the new stormwater drainage, sidewalks, the repaving, it sounds like a reconstruction project. Questioned Paul Folsham whether this was a repaving project or new construction. Paul answered that he sees it as repaving and gave example of </w:t>
      </w:r>
      <w:r w:rsidR="00127DE6">
        <w:rPr>
          <w:sz w:val="22"/>
          <w:szCs w:val="22"/>
          <w:lang/>
        </w:rPr>
        <w:t>work done on</w:t>
      </w:r>
      <w:r w:rsidR="00DB4D1F">
        <w:rPr>
          <w:sz w:val="22"/>
          <w:szCs w:val="22"/>
          <w:lang/>
        </w:rPr>
        <w:t xml:space="preserve"> High Street.</w:t>
      </w:r>
    </w:p>
    <w:p w:rsidR="00802DDF" w:rsidRDefault="00802DDF" w:rsidP="00B1718C">
      <w:pPr>
        <w:rPr>
          <w:sz w:val="22"/>
          <w:szCs w:val="22"/>
          <w:lang/>
        </w:rPr>
      </w:pPr>
    </w:p>
    <w:p w:rsidR="00802DDF" w:rsidRDefault="00802DDF" w:rsidP="00B1718C">
      <w:pPr>
        <w:rPr>
          <w:sz w:val="22"/>
          <w:szCs w:val="22"/>
          <w:lang/>
        </w:rPr>
      </w:pPr>
      <w:r>
        <w:rPr>
          <w:sz w:val="22"/>
          <w:szCs w:val="22"/>
          <w:lang/>
        </w:rPr>
        <w:t xml:space="preserve">Marynel Wahl reached out to the audience to make sure everyone had a chance to speak that wished to. </w:t>
      </w:r>
    </w:p>
    <w:p w:rsidR="00802DDF" w:rsidRDefault="00B1247E" w:rsidP="00B1718C">
      <w:pPr>
        <w:rPr>
          <w:sz w:val="22"/>
          <w:szCs w:val="22"/>
          <w:lang/>
        </w:rPr>
      </w:pPr>
      <w:r>
        <w:rPr>
          <w:sz w:val="22"/>
          <w:szCs w:val="22"/>
          <w:lang/>
        </w:rPr>
        <w:t>S</w:t>
      </w:r>
      <w:r w:rsidR="00802DDF">
        <w:rPr>
          <w:sz w:val="22"/>
          <w:szCs w:val="22"/>
          <w:lang/>
        </w:rPr>
        <w:t xml:space="preserve">he reminded them that the Highway Department would be holding a public hearing at some point in the future. </w:t>
      </w:r>
    </w:p>
    <w:p w:rsidR="00231F38" w:rsidRDefault="00BF1099" w:rsidP="00CE2814">
      <w:pPr>
        <w:rPr>
          <w:sz w:val="22"/>
          <w:szCs w:val="22"/>
          <w:lang/>
        </w:rPr>
      </w:pPr>
      <w:r>
        <w:rPr>
          <w:sz w:val="22"/>
          <w:szCs w:val="22"/>
          <w:lang/>
        </w:rPr>
        <w:t xml:space="preserve"> </w:t>
      </w:r>
      <w:r w:rsidR="00231F38" w:rsidRPr="00DB4D1F">
        <w:rPr>
          <w:b/>
          <w:sz w:val="22"/>
          <w:szCs w:val="22"/>
          <w:lang/>
        </w:rPr>
        <w:t>Motion:</w:t>
      </w:r>
      <w:r w:rsidR="00824CEF">
        <w:rPr>
          <w:sz w:val="22"/>
          <w:szCs w:val="22"/>
          <w:lang/>
        </w:rPr>
        <w:t xml:space="preserve"> Ron Mott moved to continue </w:t>
      </w:r>
      <w:r w:rsidR="006E3E2F">
        <w:rPr>
          <w:sz w:val="22"/>
          <w:szCs w:val="22"/>
          <w:lang/>
        </w:rPr>
        <w:t>the hearing on M</w:t>
      </w:r>
      <w:r w:rsidR="00824CEF">
        <w:rPr>
          <w:sz w:val="22"/>
          <w:szCs w:val="22"/>
          <w:lang/>
        </w:rPr>
        <w:t xml:space="preserve">ain </w:t>
      </w:r>
      <w:r w:rsidR="006E3E2F">
        <w:rPr>
          <w:sz w:val="22"/>
          <w:szCs w:val="22"/>
          <w:lang/>
        </w:rPr>
        <w:t>S</w:t>
      </w:r>
      <w:r w:rsidR="00824CEF">
        <w:rPr>
          <w:sz w:val="22"/>
          <w:szCs w:val="22"/>
          <w:lang/>
        </w:rPr>
        <w:t>treet</w:t>
      </w:r>
      <w:r w:rsidR="006E3E2F">
        <w:rPr>
          <w:sz w:val="22"/>
          <w:szCs w:val="22"/>
          <w:lang/>
        </w:rPr>
        <w:t xml:space="preserve"> (Rt. 123)</w:t>
      </w:r>
      <w:r w:rsidR="00824CEF">
        <w:rPr>
          <w:sz w:val="22"/>
          <w:szCs w:val="22"/>
          <w:lang/>
        </w:rPr>
        <w:t xml:space="preserve"> to 9/1/15.</w:t>
      </w:r>
    </w:p>
    <w:p w:rsidR="00231F38" w:rsidRDefault="00231F38" w:rsidP="00CE2814">
      <w:pPr>
        <w:rPr>
          <w:sz w:val="22"/>
          <w:szCs w:val="22"/>
          <w:lang/>
        </w:rPr>
      </w:pPr>
      <w:r w:rsidRPr="00DB4D1F">
        <w:rPr>
          <w:b/>
          <w:sz w:val="22"/>
          <w:szCs w:val="22"/>
          <w:lang/>
        </w:rPr>
        <w:t>Second</w:t>
      </w:r>
      <w:r>
        <w:rPr>
          <w:sz w:val="22"/>
          <w:szCs w:val="22"/>
          <w:lang/>
        </w:rPr>
        <w:t>:</w:t>
      </w:r>
      <w:r w:rsidR="00824CEF">
        <w:rPr>
          <w:sz w:val="22"/>
          <w:szCs w:val="22"/>
          <w:lang/>
        </w:rPr>
        <w:t xml:space="preserve"> </w:t>
      </w:r>
      <w:r w:rsidR="006E3E2F">
        <w:rPr>
          <w:sz w:val="22"/>
          <w:szCs w:val="22"/>
          <w:lang/>
        </w:rPr>
        <w:t>B</w:t>
      </w:r>
      <w:r w:rsidR="00824CEF">
        <w:rPr>
          <w:sz w:val="22"/>
          <w:szCs w:val="22"/>
          <w:lang/>
        </w:rPr>
        <w:t>ob Woodill</w:t>
      </w:r>
      <w:r w:rsidR="00F57390">
        <w:rPr>
          <w:sz w:val="22"/>
          <w:szCs w:val="22"/>
          <w:lang/>
        </w:rPr>
        <w:tab/>
      </w:r>
      <w:r w:rsidR="00F57390">
        <w:rPr>
          <w:sz w:val="22"/>
          <w:szCs w:val="22"/>
          <w:lang/>
        </w:rPr>
        <w:tab/>
      </w:r>
      <w:r w:rsidR="00F57390">
        <w:rPr>
          <w:sz w:val="22"/>
          <w:szCs w:val="22"/>
          <w:lang/>
        </w:rPr>
        <w:tab/>
      </w:r>
      <w:r w:rsidR="00F57390" w:rsidRPr="00DB4D1F">
        <w:rPr>
          <w:b/>
          <w:sz w:val="22"/>
          <w:szCs w:val="22"/>
          <w:lang/>
        </w:rPr>
        <w:t>In Favor</w:t>
      </w:r>
      <w:r w:rsidR="00F57390">
        <w:rPr>
          <w:sz w:val="22"/>
          <w:szCs w:val="22"/>
          <w:lang/>
        </w:rPr>
        <w:t>:  All</w:t>
      </w:r>
    </w:p>
    <w:p w:rsidR="00E62A37" w:rsidRDefault="00E62A37" w:rsidP="00CE2814">
      <w:pPr>
        <w:rPr>
          <w:sz w:val="22"/>
          <w:szCs w:val="22"/>
          <w:lang/>
        </w:rPr>
      </w:pPr>
    </w:p>
    <w:p w:rsidR="00E62A37" w:rsidRDefault="00F1628F" w:rsidP="00CE2814">
      <w:pPr>
        <w:rPr>
          <w:sz w:val="22"/>
          <w:szCs w:val="22"/>
          <w:lang/>
        </w:rPr>
      </w:pPr>
      <w:r w:rsidRPr="00DB4D1F">
        <w:rPr>
          <w:b/>
          <w:sz w:val="22"/>
          <w:szCs w:val="22"/>
          <w:lang/>
        </w:rPr>
        <w:t>M</w:t>
      </w:r>
      <w:r w:rsidR="00E62A37" w:rsidRPr="00DB4D1F">
        <w:rPr>
          <w:b/>
          <w:sz w:val="22"/>
          <w:szCs w:val="22"/>
          <w:lang/>
        </w:rPr>
        <w:t>otion</w:t>
      </w:r>
      <w:r>
        <w:rPr>
          <w:sz w:val="22"/>
          <w:szCs w:val="22"/>
          <w:lang/>
        </w:rPr>
        <w:t>: B</w:t>
      </w:r>
      <w:r w:rsidR="00F57390">
        <w:rPr>
          <w:sz w:val="22"/>
          <w:szCs w:val="22"/>
          <w:lang/>
        </w:rPr>
        <w:t>ob</w:t>
      </w:r>
      <w:r>
        <w:rPr>
          <w:sz w:val="22"/>
          <w:szCs w:val="22"/>
          <w:lang/>
        </w:rPr>
        <w:t xml:space="preserve"> Woodill moved to relocate to Room 112</w:t>
      </w:r>
      <w:r w:rsidR="00E62A37">
        <w:rPr>
          <w:sz w:val="22"/>
          <w:szCs w:val="22"/>
          <w:lang/>
        </w:rPr>
        <w:t xml:space="preserve"> </w:t>
      </w:r>
      <w:r>
        <w:rPr>
          <w:sz w:val="22"/>
          <w:szCs w:val="22"/>
          <w:lang/>
        </w:rPr>
        <w:t>for meeting completion.</w:t>
      </w:r>
    </w:p>
    <w:p w:rsidR="004862C9" w:rsidRDefault="00F1628F" w:rsidP="00CE2814">
      <w:pPr>
        <w:rPr>
          <w:sz w:val="22"/>
          <w:szCs w:val="22"/>
          <w:lang/>
        </w:rPr>
      </w:pPr>
      <w:r w:rsidRPr="00DB4D1F">
        <w:rPr>
          <w:b/>
          <w:sz w:val="22"/>
          <w:szCs w:val="22"/>
          <w:lang/>
        </w:rPr>
        <w:t>S</w:t>
      </w:r>
      <w:r w:rsidR="00E62A37" w:rsidRPr="00DB4D1F">
        <w:rPr>
          <w:b/>
          <w:sz w:val="22"/>
          <w:szCs w:val="22"/>
          <w:lang/>
        </w:rPr>
        <w:t>econd</w:t>
      </w:r>
      <w:r>
        <w:rPr>
          <w:sz w:val="22"/>
          <w:szCs w:val="22"/>
          <w:lang/>
        </w:rPr>
        <w:t>:</w:t>
      </w:r>
      <w:r w:rsidR="00E62A37">
        <w:rPr>
          <w:sz w:val="22"/>
          <w:szCs w:val="22"/>
          <w:lang/>
        </w:rPr>
        <w:t xml:space="preserve"> Ron Mott </w:t>
      </w:r>
      <w:r w:rsidR="006E3E2F">
        <w:rPr>
          <w:sz w:val="22"/>
          <w:szCs w:val="22"/>
          <w:lang/>
        </w:rPr>
        <w:tab/>
      </w:r>
      <w:r w:rsidR="006E3E2F">
        <w:rPr>
          <w:sz w:val="22"/>
          <w:szCs w:val="22"/>
          <w:lang/>
        </w:rPr>
        <w:tab/>
      </w:r>
      <w:r w:rsidR="006E3E2F">
        <w:rPr>
          <w:sz w:val="22"/>
          <w:szCs w:val="22"/>
          <w:lang/>
        </w:rPr>
        <w:tab/>
      </w:r>
      <w:r w:rsidR="006E3E2F" w:rsidRPr="00DB4D1F">
        <w:rPr>
          <w:b/>
          <w:sz w:val="22"/>
          <w:szCs w:val="22"/>
          <w:lang/>
        </w:rPr>
        <w:t>In Favor</w:t>
      </w:r>
      <w:r w:rsidR="006E3E2F">
        <w:rPr>
          <w:sz w:val="22"/>
          <w:szCs w:val="22"/>
          <w:lang/>
        </w:rPr>
        <w:t>:  All</w:t>
      </w:r>
      <w:r w:rsidR="004862C9">
        <w:rPr>
          <w:sz w:val="22"/>
          <w:szCs w:val="22"/>
          <w:lang/>
        </w:rPr>
        <w:t xml:space="preserve">                                                                                    3</w:t>
      </w:r>
    </w:p>
    <w:p w:rsidR="00382EDA" w:rsidRDefault="00382EDA" w:rsidP="00CE2814">
      <w:pPr>
        <w:rPr>
          <w:sz w:val="22"/>
          <w:szCs w:val="22"/>
          <w:lang/>
        </w:rPr>
      </w:pPr>
    </w:p>
    <w:p w:rsidR="00CE2814" w:rsidRPr="00231F38" w:rsidRDefault="00CE2814" w:rsidP="00CE2814">
      <w:pPr>
        <w:rPr>
          <w:b/>
          <w:sz w:val="22"/>
          <w:szCs w:val="22"/>
          <w:lang/>
        </w:rPr>
      </w:pPr>
      <w:r w:rsidRPr="00231F38">
        <w:rPr>
          <w:b/>
          <w:sz w:val="22"/>
          <w:szCs w:val="22"/>
          <w:lang/>
        </w:rPr>
        <w:t xml:space="preserve">Meeting </w:t>
      </w:r>
      <w:r w:rsidR="00127DE6">
        <w:rPr>
          <w:b/>
          <w:sz w:val="22"/>
          <w:szCs w:val="22"/>
          <w:lang/>
        </w:rPr>
        <w:t>resumed in</w:t>
      </w:r>
      <w:r w:rsidRPr="00231F38">
        <w:rPr>
          <w:b/>
          <w:sz w:val="22"/>
          <w:szCs w:val="22"/>
          <w:lang/>
        </w:rPr>
        <w:t xml:space="preserve"> the Conservation Office</w:t>
      </w:r>
      <w:r w:rsidR="00127DE6">
        <w:rPr>
          <w:b/>
          <w:sz w:val="22"/>
          <w:szCs w:val="22"/>
          <w:lang/>
        </w:rPr>
        <w:t xml:space="preserve"> - </w:t>
      </w:r>
      <w:r w:rsidRPr="00231F38">
        <w:rPr>
          <w:b/>
          <w:sz w:val="22"/>
          <w:szCs w:val="22"/>
          <w:lang/>
        </w:rPr>
        <w:t>Room 112</w:t>
      </w:r>
    </w:p>
    <w:p w:rsidR="00231F38" w:rsidRDefault="00231F38" w:rsidP="00231F38">
      <w:pPr>
        <w:tabs>
          <w:tab w:val="left" w:pos="4140"/>
        </w:tabs>
        <w:rPr>
          <w:b/>
          <w:bCs/>
          <w:sz w:val="22"/>
          <w:szCs w:val="22"/>
        </w:rPr>
      </w:pPr>
    </w:p>
    <w:p w:rsidR="008E0BD6" w:rsidRPr="00231F38" w:rsidRDefault="008E0BD6" w:rsidP="00231F38">
      <w:pPr>
        <w:tabs>
          <w:tab w:val="left" w:pos="4140"/>
        </w:tabs>
        <w:rPr>
          <w:sz w:val="22"/>
          <w:szCs w:val="22"/>
        </w:rPr>
      </w:pPr>
      <w:r w:rsidRPr="00231F38">
        <w:rPr>
          <w:b/>
          <w:bCs/>
          <w:sz w:val="22"/>
          <w:szCs w:val="22"/>
        </w:rPr>
        <w:t xml:space="preserve">COMMISSION BUSINESS </w:t>
      </w:r>
      <w:r w:rsidRPr="00231F38">
        <w:rPr>
          <w:sz w:val="22"/>
          <w:szCs w:val="22"/>
        </w:rPr>
        <w:t xml:space="preserve"> </w:t>
      </w:r>
    </w:p>
    <w:p w:rsidR="008D49E2" w:rsidRDefault="00DA5F13" w:rsidP="00127DE6">
      <w:pPr>
        <w:tabs>
          <w:tab w:val="left" w:pos="1440"/>
        </w:tabs>
        <w:rPr>
          <w:bCs/>
          <w:sz w:val="22"/>
          <w:szCs w:val="22"/>
        </w:rPr>
      </w:pPr>
      <w:r w:rsidRPr="00E6464E">
        <w:rPr>
          <w:b/>
          <w:bCs/>
          <w:sz w:val="22"/>
          <w:szCs w:val="22"/>
        </w:rPr>
        <w:t>Welcome</w:t>
      </w:r>
      <w:r w:rsidRPr="00231F38">
        <w:rPr>
          <w:bCs/>
          <w:sz w:val="22"/>
          <w:szCs w:val="22"/>
        </w:rPr>
        <w:t xml:space="preserve"> to </w:t>
      </w:r>
      <w:r w:rsidR="00F57390">
        <w:rPr>
          <w:bCs/>
          <w:sz w:val="22"/>
          <w:szCs w:val="22"/>
        </w:rPr>
        <w:t xml:space="preserve">new Commission Member - </w:t>
      </w:r>
      <w:r w:rsidRPr="00231F38">
        <w:rPr>
          <w:bCs/>
          <w:sz w:val="22"/>
          <w:szCs w:val="22"/>
        </w:rPr>
        <w:t>Stacy</w:t>
      </w:r>
      <w:r w:rsidR="00F57390">
        <w:rPr>
          <w:bCs/>
          <w:sz w:val="22"/>
          <w:szCs w:val="22"/>
        </w:rPr>
        <w:t xml:space="preserve"> Minihane</w:t>
      </w:r>
      <w:r w:rsidR="00127DE6">
        <w:rPr>
          <w:bCs/>
          <w:sz w:val="22"/>
          <w:szCs w:val="22"/>
        </w:rPr>
        <w:t xml:space="preserve">.  </w:t>
      </w:r>
    </w:p>
    <w:p w:rsidR="00F1628F" w:rsidRPr="006E3E2F" w:rsidRDefault="008D49E2" w:rsidP="00127DE6">
      <w:pPr>
        <w:rPr>
          <w:b/>
          <w:bCs/>
          <w:sz w:val="22"/>
          <w:szCs w:val="22"/>
        </w:rPr>
      </w:pPr>
      <w:r w:rsidRPr="006E3E2F">
        <w:rPr>
          <w:b/>
          <w:bCs/>
          <w:sz w:val="22"/>
          <w:szCs w:val="22"/>
        </w:rPr>
        <w:t>Discussion regarding vandalism response policy</w:t>
      </w:r>
      <w:r w:rsidR="00F1628F" w:rsidRPr="006E3E2F">
        <w:rPr>
          <w:b/>
          <w:bCs/>
          <w:sz w:val="22"/>
          <w:szCs w:val="22"/>
        </w:rPr>
        <w:t xml:space="preserve"> </w:t>
      </w:r>
    </w:p>
    <w:p w:rsidR="006E3E2F" w:rsidRDefault="00F1628F" w:rsidP="00127DE6">
      <w:pPr>
        <w:rPr>
          <w:sz w:val="22"/>
          <w:szCs w:val="22"/>
          <w:lang/>
        </w:rPr>
      </w:pPr>
      <w:r w:rsidRPr="00F1628F">
        <w:rPr>
          <w:sz w:val="22"/>
          <w:szCs w:val="22"/>
          <w:lang/>
        </w:rPr>
        <w:t>Bob Woodill discussed problems with vandalism</w:t>
      </w:r>
      <w:r w:rsidR="00C60F78">
        <w:rPr>
          <w:sz w:val="22"/>
          <w:szCs w:val="22"/>
          <w:lang/>
        </w:rPr>
        <w:t xml:space="preserve">. He stated that time and effort was spent in obtaining information and feels that we should not be in the position of the Commission making a decision. This should be up to the police. </w:t>
      </w:r>
      <w:r>
        <w:rPr>
          <w:sz w:val="22"/>
          <w:szCs w:val="22"/>
          <w:lang/>
        </w:rPr>
        <w:t xml:space="preserve">Peter </w:t>
      </w:r>
      <w:r w:rsidR="006E3E2F">
        <w:rPr>
          <w:sz w:val="22"/>
          <w:szCs w:val="22"/>
          <w:lang/>
        </w:rPr>
        <w:t>Morin</w:t>
      </w:r>
      <w:r>
        <w:rPr>
          <w:sz w:val="22"/>
          <w:szCs w:val="22"/>
          <w:lang/>
        </w:rPr>
        <w:t xml:space="preserve"> suggested reporting the evidence and damage</w:t>
      </w:r>
      <w:r w:rsidR="00C60F78">
        <w:rPr>
          <w:sz w:val="22"/>
          <w:szCs w:val="22"/>
          <w:lang/>
        </w:rPr>
        <w:t xml:space="preserve"> to the police. Report on what you feel should be done,</w:t>
      </w:r>
      <w:r>
        <w:rPr>
          <w:sz w:val="22"/>
          <w:szCs w:val="22"/>
          <w:lang/>
        </w:rPr>
        <w:t xml:space="preserve"> to the police</w:t>
      </w:r>
      <w:r w:rsidR="00C60F78">
        <w:rPr>
          <w:sz w:val="22"/>
          <w:szCs w:val="22"/>
          <w:lang/>
        </w:rPr>
        <w:t xml:space="preserve">, and have them act based on that evidence. </w:t>
      </w:r>
    </w:p>
    <w:p w:rsidR="006E3E2F" w:rsidRDefault="006E3E2F" w:rsidP="00C60F78">
      <w:pPr>
        <w:rPr>
          <w:sz w:val="22"/>
          <w:szCs w:val="22"/>
          <w:lang/>
        </w:rPr>
      </w:pPr>
      <w:r w:rsidRPr="006E3E2F">
        <w:rPr>
          <w:b/>
          <w:sz w:val="22"/>
          <w:szCs w:val="22"/>
          <w:lang/>
        </w:rPr>
        <w:t>Motion</w:t>
      </w:r>
      <w:r>
        <w:rPr>
          <w:sz w:val="22"/>
          <w:szCs w:val="22"/>
          <w:lang/>
        </w:rPr>
        <w:t>: Bill Woodill moved that in the case of vandalism</w:t>
      </w:r>
      <w:r w:rsidR="00C60F78">
        <w:rPr>
          <w:sz w:val="22"/>
          <w:szCs w:val="22"/>
          <w:lang/>
        </w:rPr>
        <w:t>, have</w:t>
      </w:r>
      <w:r>
        <w:rPr>
          <w:sz w:val="22"/>
          <w:szCs w:val="22"/>
          <w:lang/>
        </w:rPr>
        <w:t xml:space="preserve"> the police move to prosecute to the fullest extent of the law.</w:t>
      </w:r>
    </w:p>
    <w:p w:rsidR="00F1628F" w:rsidRDefault="006E3E2F" w:rsidP="00C60F78">
      <w:pPr>
        <w:rPr>
          <w:sz w:val="22"/>
          <w:szCs w:val="22"/>
          <w:lang/>
        </w:rPr>
      </w:pPr>
      <w:r w:rsidRPr="006E3E2F">
        <w:rPr>
          <w:b/>
          <w:sz w:val="22"/>
          <w:szCs w:val="22"/>
          <w:lang/>
        </w:rPr>
        <w:t>Second</w:t>
      </w:r>
      <w:r>
        <w:rPr>
          <w:sz w:val="22"/>
          <w:szCs w:val="22"/>
          <w:lang/>
        </w:rPr>
        <w:t xml:space="preserve">: Ron Mott </w:t>
      </w:r>
      <w:r w:rsidR="00F1628F">
        <w:rPr>
          <w:sz w:val="22"/>
          <w:szCs w:val="22"/>
          <w:lang/>
        </w:rPr>
        <w:t xml:space="preserve"> </w:t>
      </w:r>
      <w:r w:rsidR="00127DE6">
        <w:rPr>
          <w:sz w:val="22"/>
          <w:szCs w:val="22"/>
          <w:lang/>
        </w:rPr>
        <w:tab/>
      </w:r>
      <w:r w:rsidR="00127DE6">
        <w:rPr>
          <w:sz w:val="22"/>
          <w:szCs w:val="22"/>
          <w:lang/>
        </w:rPr>
        <w:tab/>
      </w:r>
      <w:r w:rsidR="00127DE6">
        <w:rPr>
          <w:sz w:val="22"/>
          <w:szCs w:val="22"/>
          <w:lang/>
        </w:rPr>
        <w:tab/>
      </w:r>
      <w:r w:rsidR="00127DE6" w:rsidRPr="00127DE6">
        <w:rPr>
          <w:b/>
          <w:sz w:val="22"/>
          <w:szCs w:val="22"/>
          <w:lang/>
        </w:rPr>
        <w:t>In Favor</w:t>
      </w:r>
      <w:r w:rsidR="00127DE6">
        <w:rPr>
          <w:sz w:val="22"/>
          <w:szCs w:val="22"/>
          <w:lang/>
        </w:rPr>
        <w:t>:  All</w:t>
      </w:r>
    </w:p>
    <w:p w:rsidR="00AE1367" w:rsidRPr="00F1628F" w:rsidRDefault="00AE1367" w:rsidP="00C60F78">
      <w:pPr>
        <w:rPr>
          <w:sz w:val="22"/>
          <w:szCs w:val="22"/>
          <w:lang/>
        </w:rPr>
      </w:pPr>
      <w:r>
        <w:rPr>
          <w:sz w:val="22"/>
          <w:szCs w:val="22"/>
          <w:lang/>
        </w:rPr>
        <w:t xml:space="preserve">                                                                                                                                                                          </w:t>
      </w:r>
    </w:p>
    <w:p w:rsidR="00DA5F13" w:rsidRPr="00231F38" w:rsidRDefault="00DA5F13" w:rsidP="00231F38">
      <w:pPr>
        <w:tabs>
          <w:tab w:val="left" w:pos="1440"/>
        </w:tabs>
        <w:ind w:left="720"/>
        <w:rPr>
          <w:bCs/>
          <w:sz w:val="22"/>
          <w:szCs w:val="22"/>
        </w:rPr>
      </w:pPr>
      <w:r w:rsidRPr="00231F38">
        <w:rPr>
          <w:bCs/>
          <w:sz w:val="22"/>
          <w:szCs w:val="22"/>
        </w:rPr>
        <w:t xml:space="preserve"> </w:t>
      </w:r>
    </w:p>
    <w:p w:rsidR="00BB6745" w:rsidRDefault="00BB6745" w:rsidP="00231F38">
      <w:pPr>
        <w:pStyle w:val="Heading1"/>
        <w:tabs>
          <w:tab w:val="left" w:pos="720"/>
        </w:tabs>
        <w:rPr>
          <w:lang w:val="en-US"/>
        </w:rPr>
      </w:pPr>
      <w:r>
        <w:t>SCHEDULED DISCUSSIONS</w:t>
      </w:r>
    </w:p>
    <w:p w:rsidR="00F1628F" w:rsidRPr="00AE1367" w:rsidRDefault="00BB6745" w:rsidP="006E3E2F">
      <w:pPr>
        <w:numPr>
          <w:ilvl w:val="0"/>
          <w:numId w:val="18"/>
        </w:numPr>
        <w:rPr>
          <w:sz w:val="22"/>
          <w:szCs w:val="22"/>
          <w:lang/>
        </w:rPr>
      </w:pPr>
      <w:r w:rsidRPr="00C60F78">
        <w:rPr>
          <w:b/>
          <w:sz w:val="22"/>
          <w:szCs w:val="22"/>
          <w:lang/>
        </w:rPr>
        <w:t>Jacobs Pond</w:t>
      </w:r>
      <w:r w:rsidRPr="00F1628F">
        <w:rPr>
          <w:sz w:val="22"/>
          <w:szCs w:val="22"/>
          <w:lang/>
        </w:rPr>
        <w:t xml:space="preserve"> – bathymetry &amp; monitoring wells</w:t>
      </w:r>
      <w:r w:rsidR="00C453A1">
        <w:rPr>
          <w:sz w:val="22"/>
          <w:szCs w:val="22"/>
          <w:lang/>
        </w:rPr>
        <w:t>. Bathymetry maps had been emailed.</w:t>
      </w:r>
      <w:r w:rsidRPr="00F1628F">
        <w:rPr>
          <w:sz w:val="22"/>
          <w:szCs w:val="22"/>
          <w:lang/>
        </w:rPr>
        <w:t xml:space="preserve"> </w:t>
      </w:r>
    </w:p>
    <w:p w:rsidR="00382EDA" w:rsidRDefault="00BB6745" w:rsidP="00EF3634">
      <w:pPr>
        <w:numPr>
          <w:ilvl w:val="0"/>
          <w:numId w:val="18"/>
        </w:numPr>
        <w:rPr>
          <w:sz w:val="22"/>
          <w:szCs w:val="22"/>
          <w:lang/>
        </w:rPr>
      </w:pPr>
      <w:r w:rsidRPr="00C453A1">
        <w:rPr>
          <w:b/>
          <w:sz w:val="22"/>
          <w:szCs w:val="22"/>
          <w:lang/>
        </w:rPr>
        <w:t xml:space="preserve">501 Mount Blue St. (aka: 497A Mount Blue) </w:t>
      </w:r>
      <w:r w:rsidRPr="00C453A1">
        <w:rPr>
          <w:sz w:val="22"/>
          <w:szCs w:val="22"/>
          <w:lang/>
        </w:rPr>
        <w:t xml:space="preserve">– </w:t>
      </w:r>
      <w:r w:rsidR="00691C28" w:rsidRPr="00C453A1">
        <w:rPr>
          <w:sz w:val="22"/>
          <w:szCs w:val="22"/>
          <w:lang/>
        </w:rPr>
        <w:t xml:space="preserve">Steve </w:t>
      </w:r>
      <w:r w:rsidRPr="00C453A1">
        <w:rPr>
          <w:sz w:val="22"/>
          <w:szCs w:val="22"/>
          <w:lang/>
        </w:rPr>
        <w:t>Bjorkl</w:t>
      </w:r>
      <w:r w:rsidR="007267AA" w:rsidRPr="00C453A1">
        <w:rPr>
          <w:sz w:val="22"/>
          <w:szCs w:val="22"/>
          <w:lang/>
        </w:rPr>
        <w:t>u</w:t>
      </w:r>
      <w:r w:rsidRPr="00C453A1">
        <w:rPr>
          <w:sz w:val="22"/>
          <w:szCs w:val="22"/>
          <w:lang/>
        </w:rPr>
        <w:t>nd</w:t>
      </w:r>
      <w:r w:rsidR="00C052A2" w:rsidRPr="00C453A1">
        <w:rPr>
          <w:sz w:val="22"/>
          <w:szCs w:val="22"/>
          <w:lang/>
        </w:rPr>
        <w:t xml:space="preserve"> was installing a d</w:t>
      </w:r>
      <w:r w:rsidR="006E3E2F" w:rsidRPr="00C453A1">
        <w:rPr>
          <w:sz w:val="22"/>
          <w:szCs w:val="22"/>
          <w:lang/>
        </w:rPr>
        <w:t>riveway with a few feet of fill</w:t>
      </w:r>
      <w:r w:rsidR="00C453A1" w:rsidRPr="00C453A1">
        <w:rPr>
          <w:sz w:val="22"/>
          <w:szCs w:val="22"/>
          <w:lang/>
        </w:rPr>
        <w:t xml:space="preserve"> containing asphalt</w:t>
      </w:r>
      <w:r w:rsidR="00C052A2" w:rsidRPr="00C453A1">
        <w:rPr>
          <w:sz w:val="22"/>
          <w:szCs w:val="22"/>
          <w:lang/>
        </w:rPr>
        <w:t xml:space="preserve">. </w:t>
      </w:r>
      <w:r w:rsidR="00C453A1" w:rsidRPr="00C453A1">
        <w:rPr>
          <w:sz w:val="22"/>
          <w:szCs w:val="22"/>
          <w:lang/>
        </w:rPr>
        <w:t xml:space="preserve">The Commission allowed him to have the material tested. </w:t>
      </w:r>
      <w:r w:rsidR="00C453A1" w:rsidRPr="00C052A2">
        <w:rPr>
          <w:sz w:val="22"/>
          <w:szCs w:val="22"/>
          <w:lang/>
        </w:rPr>
        <w:t>He</w:t>
      </w:r>
      <w:r w:rsidR="00C453A1">
        <w:rPr>
          <w:sz w:val="22"/>
          <w:szCs w:val="22"/>
          <w:lang/>
        </w:rPr>
        <w:t>, at his own expense,</w:t>
      </w:r>
      <w:r w:rsidR="00C453A1" w:rsidRPr="00C052A2">
        <w:rPr>
          <w:sz w:val="22"/>
          <w:szCs w:val="22"/>
          <w:lang/>
        </w:rPr>
        <w:t xml:space="preserve"> had it tested.</w:t>
      </w:r>
    </w:p>
    <w:p w:rsidR="00A0447F" w:rsidRDefault="001B3CDC" w:rsidP="00AE1367">
      <w:pPr>
        <w:ind w:left="720"/>
        <w:rPr>
          <w:sz w:val="22"/>
          <w:szCs w:val="22"/>
          <w:lang/>
        </w:rPr>
      </w:pPr>
      <w:proofErr w:type="spellStart"/>
      <w:r>
        <w:rPr>
          <w:sz w:val="22"/>
          <w:szCs w:val="22"/>
          <w:lang/>
        </w:rPr>
        <w:t>Si</w:t>
      </w:r>
      <w:r w:rsidR="00E6464E" w:rsidRPr="00EF3634">
        <w:rPr>
          <w:sz w:val="22"/>
          <w:szCs w:val="22"/>
          <w:lang/>
        </w:rPr>
        <w:t>tec</w:t>
      </w:r>
      <w:proofErr w:type="spellEnd"/>
      <w:r w:rsidR="00C453A1" w:rsidRPr="00EF3634">
        <w:rPr>
          <w:sz w:val="22"/>
          <w:szCs w:val="22"/>
          <w:lang/>
        </w:rPr>
        <w:t xml:space="preserve"> did a report citing the material used was not hazardous and there was no reason to remove the material. </w:t>
      </w:r>
    </w:p>
    <w:p w:rsidR="00B1247E" w:rsidRDefault="00B1247E" w:rsidP="00AE1367">
      <w:pPr>
        <w:ind w:left="720"/>
        <w:rPr>
          <w:sz w:val="22"/>
          <w:szCs w:val="22"/>
          <w:lang/>
        </w:rPr>
      </w:pPr>
      <w:r>
        <w:rPr>
          <w:sz w:val="22"/>
          <w:szCs w:val="22"/>
          <w:lang/>
        </w:rPr>
        <w:t xml:space="preserve">A lengthy discussion ensued regarding the impacts to human health, leaching of contaminants into the groundwater, the failure to include specifications for the fill containing asphalt in the application. References to the site plan included the use of clean washed stone as fill under the critter crossings. Nancy Hemingway noted that DEP has not yet submitted </w:t>
      </w:r>
      <w:proofErr w:type="gramStart"/>
      <w:r>
        <w:rPr>
          <w:sz w:val="22"/>
          <w:szCs w:val="22"/>
          <w:lang/>
        </w:rPr>
        <w:t>an</w:t>
      </w:r>
      <w:proofErr w:type="gramEnd"/>
      <w:r>
        <w:rPr>
          <w:sz w:val="22"/>
          <w:szCs w:val="22"/>
          <w:lang/>
        </w:rPr>
        <w:t xml:space="preserve"> written guidance regarding the definition of clean fill as requested by the Commission at an earlier meeting. The only written guidance available was from MA Highway (allowing ground recycled asphalt in road fill) MA Highway standards are not the same as DEP standards. </w:t>
      </w:r>
    </w:p>
    <w:p w:rsidR="00B1247E" w:rsidRDefault="00B1247E" w:rsidP="00AE1367">
      <w:pPr>
        <w:ind w:left="720"/>
        <w:rPr>
          <w:sz w:val="22"/>
          <w:szCs w:val="22"/>
          <w:lang/>
        </w:rPr>
      </w:pPr>
      <w:r>
        <w:rPr>
          <w:sz w:val="22"/>
          <w:szCs w:val="22"/>
          <w:lang/>
        </w:rPr>
        <w:t xml:space="preserve">Nancy Hemingway stated that Paul Foulsham did say that he had used gravel which contained in part ground recycled asphalt at Jacobs, as questioned at an earlier meeting. </w:t>
      </w:r>
    </w:p>
    <w:p w:rsidR="00B1247E" w:rsidRDefault="00B1247E" w:rsidP="00AE1367">
      <w:pPr>
        <w:ind w:left="720"/>
        <w:rPr>
          <w:sz w:val="22"/>
          <w:szCs w:val="22"/>
          <w:lang/>
        </w:rPr>
      </w:pPr>
      <w:r>
        <w:rPr>
          <w:sz w:val="22"/>
          <w:szCs w:val="22"/>
          <w:lang/>
        </w:rPr>
        <w:t>Bob Woodill stated that was not used in the pond</w:t>
      </w:r>
      <w:r w:rsidR="004862C9">
        <w:rPr>
          <w:sz w:val="22"/>
          <w:szCs w:val="22"/>
          <w:lang/>
        </w:rPr>
        <w:t xml:space="preserve"> but rather under the access ramp and near the retaining wall.</w:t>
      </w:r>
    </w:p>
    <w:p w:rsidR="004862C9" w:rsidRPr="00EF3634" w:rsidRDefault="004862C9" w:rsidP="00AE1367">
      <w:pPr>
        <w:ind w:left="720"/>
        <w:rPr>
          <w:sz w:val="22"/>
          <w:szCs w:val="22"/>
          <w:lang/>
        </w:rPr>
      </w:pPr>
      <w:r>
        <w:rPr>
          <w:sz w:val="22"/>
          <w:szCs w:val="22"/>
          <w:lang/>
        </w:rPr>
        <w:t>Marynel Wahl stated that the issue of the Commission projects would be discussed and dealt with at a future meeting. The Commission needed to focus on the specific issue before them now.</w:t>
      </w:r>
    </w:p>
    <w:p w:rsidR="00691C28" w:rsidRPr="00EF3634" w:rsidRDefault="00A0447F" w:rsidP="00A0447F">
      <w:pPr>
        <w:ind w:left="720"/>
        <w:rPr>
          <w:b/>
          <w:sz w:val="22"/>
          <w:szCs w:val="22"/>
          <w:lang/>
        </w:rPr>
      </w:pPr>
      <w:r w:rsidRPr="00EF3634">
        <w:rPr>
          <w:b/>
          <w:sz w:val="22"/>
          <w:szCs w:val="22"/>
          <w:lang/>
        </w:rPr>
        <w:t>Commission members polled as to whether or not</w:t>
      </w:r>
      <w:r w:rsidR="00EF3634" w:rsidRPr="00EF3634">
        <w:rPr>
          <w:b/>
          <w:sz w:val="22"/>
          <w:szCs w:val="22"/>
          <w:lang/>
        </w:rPr>
        <w:t xml:space="preserve"> to </w:t>
      </w:r>
      <w:r w:rsidR="004862C9">
        <w:rPr>
          <w:b/>
          <w:sz w:val="22"/>
          <w:szCs w:val="22"/>
          <w:lang/>
        </w:rPr>
        <w:t>grant the request by the applicant.</w:t>
      </w:r>
    </w:p>
    <w:p w:rsidR="00CD3DC3" w:rsidRDefault="00CD3DC3" w:rsidP="00691C28">
      <w:pPr>
        <w:pStyle w:val="ListParagraph"/>
        <w:rPr>
          <w:sz w:val="22"/>
          <w:szCs w:val="22"/>
          <w:lang/>
        </w:rPr>
      </w:pPr>
      <w:r>
        <w:rPr>
          <w:sz w:val="22"/>
          <w:szCs w:val="22"/>
          <w:lang/>
        </w:rPr>
        <w:t xml:space="preserve">David Osborne, Ron Mott and Bruce Humphrey </w:t>
      </w:r>
      <w:r w:rsidR="004862C9">
        <w:rPr>
          <w:sz w:val="22"/>
          <w:szCs w:val="22"/>
          <w:lang/>
        </w:rPr>
        <w:t>all voted the applicant comply with the OOC</w:t>
      </w:r>
      <w:r>
        <w:rPr>
          <w:sz w:val="22"/>
          <w:szCs w:val="22"/>
          <w:lang/>
        </w:rPr>
        <w:t>.</w:t>
      </w:r>
    </w:p>
    <w:p w:rsidR="00CD3DC3" w:rsidRPr="00C052A2" w:rsidRDefault="00CD3DC3" w:rsidP="00691C28">
      <w:pPr>
        <w:pStyle w:val="ListParagraph"/>
        <w:rPr>
          <w:sz w:val="22"/>
          <w:szCs w:val="22"/>
          <w:lang/>
        </w:rPr>
      </w:pPr>
      <w:r>
        <w:rPr>
          <w:sz w:val="22"/>
          <w:szCs w:val="22"/>
          <w:lang/>
        </w:rPr>
        <w:t>Stacy</w:t>
      </w:r>
      <w:r w:rsidR="004862C9">
        <w:rPr>
          <w:sz w:val="22"/>
          <w:szCs w:val="22"/>
          <w:lang/>
        </w:rPr>
        <w:t xml:space="preserve"> </w:t>
      </w:r>
      <w:proofErr w:type="spellStart"/>
      <w:r w:rsidR="004862C9">
        <w:rPr>
          <w:sz w:val="22"/>
          <w:szCs w:val="22"/>
          <w:lang/>
        </w:rPr>
        <w:t>Millihane</w:t>
      </w:r>
      <w:proofErr w:type="spellEnd"/>
      <w:r>
        <w:rPr>
          <w:sz w:val="22"/>
          <w:szCs w:val="22"/>
          <w:lang/>
        </w:rPr>
        <w:t xml:space="preserve"> – abstained.</w:t>
      </w:r>
    </w:p>
    <w:p w:rsidR="009D15C7" w:rsidRDefault="00BB6745" w:rsidP="009D15C7">
      <w:pPr>
        <w:numPr>
          <w:ilvl w:val="0"/>
          <w:numId w:val="18"/>
        </w:numPr>
        <w:rPr>
          <w:lang/>
        </w:rPr>
      </w:pPr>
      <w:r>
        <w:rPr>
          <w:lang/>
        </w:rPr>
        <w:t>Stetson boardwalks and Jacobs Parking Area –</w:t>
      </w:r>
    </w:p>
    <w:p w:rsidR="009D15C7" w:rsidRDefault="00DA1504" w:rsidP="00EF3634">
      <w:pPr>
        <w:numPr>
          <w:ilvl w:val="0"/>
          <w:numId w:val="18"/>
        </w:numPr>
        <w:rPr>
          <w:lang/>
        </w:rPr>
      </w:pPr>
      <w:r>
        <w:rPr>
          <w:lang/>
        </w:rPr>
        <w:t>Parking or access to parking along Circuit St from the Forest St pathway phase</w:t>
      </w:r>
    </w:p>
    <w:p w:rsidR="00607C33" w:rsidRDefault="00607C33" w:rsidP="00231F38">
      <w:pPr>
        <w:numPr>
          <w:ilvl w:val="0"/>
          <w:numId w:val="18"/>
        </w:numPr>
        <w:rPr>
          <w:lang/>
        </w:rPr>
      </w:pPr>
      <w:r>
        <w:rPr>
          <w:lang/>
        </w:rPr>
        <w:t>Margret’s Brook Bridge – remove or repair, temp vs long term.</w:t>
      </w:r>
    </w:p>
    <w:p w:rsidR="00BB6745" w:rsidRPr="00096BBC" w:rsidRDefault="00BB6745" w:rsidP="00CE2814">
      <w:pPr>
        <w:ind w:firstLine="810"/>
        <w:rPr>
          <w:lang/>
        </w:rPr>
      </w:pPr>
    </w:p>
    <w:p w:rsidR="00BB6745" w:rsidRDefault="00BB6745" w:rsidP="00231F38">
      <w:pPr>
        <w:rPr>
          <w:b/>
        </w:rPr>
      </w:pPr>
      <w:r>
        <w:rPr>
          <w:b/>
        </w:rPr>
        <w:t xml:space="preserve">SUB-COMMITTEE UPDATES </w:t>
      </w:r>
    </w:p>
    <w:p w:rsidR="00BB6745" w:rsidRDefault="00BB6745" w:rsidP="00231F38">
      <w:pPr>
        <w:numPr>
          <w:ilvl w:val="0"/>
          <w:numId w:val="20"/>
        </w:numPr>
        <w:rPr>
          <w:sz w:val="22"/>
          <w:szCs w:val="22"/>
        </w:rPr>
      </w:pPr>
      <w:r>
        <w:rPr>
          <w:sz w:val="22"/>
          <w:szCs w:val="22"/>
        </w:rPr>
        <w:t>Open Space &amp; Recreation</w:t>
      </w:r>
    </w:p>
    <w:p w:rsidR="00C8399A" w:rsidRPr="009438CD" w:rsidRDefault="00BB6745" w:rsidP="009438CD">
      <w:pPr>
        <w:numPr>
          <w:ilvl w:val="0"/>
          <w:numId w:val="20"/>
        </w:numPr>
        <w:rPr>
          <w:sz w:val="22"/>
          <w:szCs w:val="22"/>
        </w:rPr>
      </w:pPr>
      <w:r w:rsidRPr="00C8399A">
        <w:rPr>
          <w:b/>
          <w:sz w:val="22"/>
          <w:szCs w:val="22"/>
        </w:rPr>
        <w:t xml:space="preserve">Land Protection </w:t>
      </w:r>
      <w:r w:rsidR="003B1945" w:rsidRPr="00C8399A">
        <w:rPr>
          <w:b/>
          <w:sz w:val="22"/>
          <w:szCs w:val="22"/>
        </w:rPr>
        <w:t>– 170 Pleasant Street</w:t>
      </w:r>
      <w:r w:rsidR="003B1945">
        <w:rPr>
          <w:sz w:val="22"/>
          <w:szCs w:val="22"/>
        </w:rPr>
        <w:t xml:space="preserve"> – offered</w:t>
      </w:r>
      <w:r w:rsidR="00C8399A">
        <w:rPr>
          <w:sz w:val="22"/>
          <w:szCs w:val="22"/>
        </w:rPr>
        <w:t xml:space="preserve"> two parcels</w:t>
      </w:r>
      <w:r w:rsidR="003B1945">
        <w:rPr>
          <w:sz w:val="22"/>
          <w:szCs w:val="22"/>
        </w:rPr>
        <w:t xml:space="preserve"> to the Town at no cost</w:t>
      </w:r>
      <w:r w:rsidR="00C8399A">
        <w:rPr>
          <w:sz w:val="22"/>
          <w:szCs w:val="22"/>
        </w:rPr>
        <w:t xml:space="preserve">. It abuts Town owned property. David Osborne would like to see documentation on taxes and if it’s developable land. Nancy Hemingway will invite the property owners to the next meeting. Commission members will visit the property. </w:t>
      </w:r>
    </w:p>
    <w:p w:rsidR="004862C9" w:rsidRDefault="00BB6745" w:rsidP="00231F38">
      <w:pPr>
        <w:numPr>
          <w:ilvl w:val="0"/>
          <w:numId w:val="20"/>
        </w:numPr>
        <w:rPr>
          <w:sz w:val="22"/>
          <w:szCs w:val="22"/>
        </w:rPr>
      </w:pPr>
      <w:r w:rsidRPr="004862C9">
        <w:rPr>
          <w:sz w:val="22"/>
          <w:szCs w:val="22"/>
        </w:rPr>
        <w:t xml:space="preserve">Pathways </w:t>
      </w:r>
      <w:r w:rsidR="004862C9" w:rsidRPr="004862C9">
        <w:rPr>
          <w:sz w:val="22"/>
          <w:szCs w:val="22"/>
        </w:rPr>
        <w:t xml:space="preserve">                                                                                                                                </w:t>
      </w:r>
      <w:r w:rsidR="004862C9">
        <w:rPr>
          <w:sz w:val="22"/>
          <w:szCs w:val="22"/>
        </w:rPr>
        <w:t xml:space="preserve">          4      </w:t>
      </w:r>
    </w:p>
    <w:p w:rsidR="00BB6745" w:rsidRPr="004862C9" w:rsidRDefault="00BB6745" w:rsidP="00231F38">
      <w:pPr>
        <w:numPr>
          <w:ilvl w:val="0"/>
          <w:numId w:val="20"/>
        </w:numPr>
        <w:rPr>
          <w:sz w:val="22"/>
          <w:szCs w:val="22"/>
        </w:rPr>
      </w:pPr>
      <w:r w:rsidRPr="004862C9">
        <w:rPr>
          <w:sz w:val="22"/>
          <w:szCs w:val="22"/>
        </w:rPr>
        <w:lastRenderedPageBreak/>
        <w:t xml:space="preserve">Trail/Signage </w:t>
      </w:r>
    </w:p>
    <w:p w:rsidR="00BB6745" w:rsidRDefault="00BB6745" w:rsidP="00231F38">
      <w:pPr>
        <w:numPr>
          <w:ilvl w:val="0"/>
          <w:numId w:val="20"/>
        </w:numPr>
        <w:rPr>
          <w:sz w:val="22"/>
          <w:szCs w:val="22"/>
        </w:rPr>
      </w:pPr>
      <w:r w:rsidRPr="009438CD">
        <w:rPr>
          <w:b/>
          <w:sz w:val="22"/>
          <w:szCs w:val="22"/>
        </w:rPr>
        <w:t>CPC</w:t>
      </w:r>
      <w:r>
        <w:rPr>
          <w:sz w:val="22"/>
          <w:szCs w:val="22"/>
        </w:rPr>
        <w:t xml:space="preserve"> </w:t>
      </w:r>
      <w:r w:rsidR="009438CD">
        <w:rPr>
          <w:sz w:val="22"/>
          <w:szCs w:val="22"/>
        </w:rPr>
        <w:t>– funds from CPC should be considered for use before monies expire.</w:t>
      </w:r>
    </w:p>
    <w:p w:rsidR="00BB6745" w:rsidRDefault="00BB6745" w:rsidP="00231F38">
      <w:pPr>
        <w:numPr>
          <w:ilvl w:val="0"/>
          <w:numId w:val="20"/>
        </w:numPr>
        <w:rPr>
          <w:sz w:val="22"/>
          <w:szCs w:val="22"/>
        </w:rPr>
      </w:pPr>
      <w:r>
        <w:rPr>
          <w:sz w:val="22"/>
          <w:szCs w:val="22"/>
        </w:rPr>
        <w:t>Farming</w:t>
      </w:r>
    </w:p>
    <w:p w:rsidR="00BB6745" w:rsidRDefault="00BB6745" w:rsidP="00231F38">
      <w:pPr>
        <w:numPr>
          <w:ilvl w:val="0"/>
          <w:numId w:val="20"/>
        </w:numPr>
        <w:rPr>
          <w:sz w:val="22"/>
          <w:szCs w:val="22"/>
        </w:rPr>
      </w:pPr>
      <w:r>
        <w:rPr>
          <w:sz w:val="22"/>
          <w:szCs w:val="22"/>
        </w:rPr>
        <w:t>Grants</w:t>
      </w:r>
    </w:p>
    <w:p w:rsidR="00BB6745" w:rsidRDefault="00BB6745" w:rsidP="00BB6745">
      <w:pPr>
        <w:rPr>
          <w:sz w:val="22"/>
          <w:szCs w:val="22"/>
        </w:rPr>
      </w:pPr>
    </w:p>
    <w:p w:rsidR="00BB6745" w:rsidRPr="00231F38" w:rsidRDefault="00BB6745" w:rsidP="00BB6745">
      <w:pPr>
        <w:rPr>
          <w:sz w:val="22"/>
          <w:szCs w:val="22"/>
        </w:rPr>
      </w:pPr>
      <w:r w:rsidRPr="00231F38">
        <w:rPr>
          <w:b/>
          <w:sz w:val="22"/>
          <w:szCs w:val="22"/>
          <w:u w:val="single"/>
        </w:rPr>
        <w:t>Executive Session</w:t>
      </w:r>
      <w:r w:rsidRPr="00231F38">
        <w:rPr>
          <w:b/>
          <w:sz w:val="22"/>
          <w:szCs w:val="22"/>
        </w:rPr>
        <w:t xml:space="preserve"> – </w:t>
      </w:r>
      <w:r w:rsidRPr="00231F38">
        <w:rPr>
          <w:sz w:val="22"/>
          <w:szCs w:val="22"/>
        </w:rPr>
        <w:t xml:space="preserve">Discussion of land offers and land of interest, disclosure of which will impact negotiating position of the Town. </w:t>
      </w:r>
    </w:p>
    <w:p w:rsidR="00BB6745" w:rsidRPr="00231F38" w:rsidRDefault="00BB6745" w:rsidP="00BB6745">
      <w:pPr>
        <w:pStyle w:val="Heading1"/>
        <w:tabs>
          <w:tab w:val="left" w:pos="720"/>
        </w:tabs>
        <w:ind w:left="720" w:firstLine="720"/>
        <w:rPr>
          <w:sz w:val="22"/>
          <w:szCs w:val="22"/>
        </w:rPr>
      </w:pPr>
    </w:p>
    <w:p w:rsidR="00BB6745" w:rsidRPr="00231F38" w:rsidRDefault="00BB6745" w:rsidP="001722DE">
      <w:pPr>
        <w:tabs>
          <w:tab w:val="left" w:pos="4140"/>
        </w:tabs>
        <w:ind w:left="720"/>
        <w:rPr>
          <w:bCs/>
          <w:sz w:val="22"/>
          <w:szCs w:val="22"/>
        </w:rPr>
      </w:pPr>
      <w:r w:rsidRPr="00231F38">
        <w:rPr>
          <w:b/>
          <w:bCs/>
          <w:sz w:val="22"/>
          <w:szCs w:val="22"/>
        </w:rPr>
        <w:t xml:space="preserve">MISCELLANEOUS </w:t>
      </w:r>
    </w:p>
    <w:p w:rsidR="00BB6745" w:rsidRDefault="00745E10" w:rsidP="001722DE">
      <w:pPr>
        <w:numPr>
          <w:ilvl w:val="0"/>
          <w:numId w:val="10"/>
        </w:numPr>
        <w:tabs>
          <w:tab w:val="left" w:pos="1440"/>
        </w:tabs>
        <w:ind w:firstLine="0"/>
        <w:rPr>
          <w:sz w:val="22"/>
          <w:szCs w:val="22"/>
        </w:rPr>
      </w:pPr>
      <w:r w:rsidRPr="00E6464E">
        <w:rPr>
          <w:b/>
          <w:sz w:val="22"/>
          <w:szCs w:val="22"/>
        </w:rPr>
        <w:t>Bills</w:t>
      </w:r>
      <w:r w:rsidRPr="00231F38">
        <w:rPr>
          <w:sz w:val="22"/>
          <w:szCs w:val="22"/>
        </w:rPr>
        <w:t xml:space="preserve"> </w:t>
      </w:r>
      <w:r w:rsidR="00397C49">
        <w:rPr>
          <w:sz w:val="22"/>
          <w:szCs w:val="22"/>
        </w:rPr>
        <w:t xml:space="preserve">- </w:t>
      </w:r>
      <w:r w:rsidRPr="00E6464E">
        <w:rPr>
          <w:b/>
          <w:sz w:val="22"/>
          <w:szCs w:val="22"/>
        </w:rPr>
        <w:t>Fast Signs</w:t>
      </w:r>
      <w:r w:rsidRPr="00231F38">
        <w:rPr>
          <w:sz w:val="22"/>
          <w:szCs w:val="22"/>
        </w:rPr>
        <w:t xml:space="preserve"> – Jacobs No-Parking </w:t>
      </w:r>
      <w:r w:rsidR="00397C49">
        <w:rPr>
          <w:sz w:val="22"/>
          <w:szCs w:val="22"/>
        </w:rPr>
        <w:t xml:space="preserve">Signs - $249.22, </w:t>
      </w:r>
      <w:r w:rsidR="00397C49" w:rsidRPr="00E6464E">
        <w:rPr>
          <w:b/>
          <w:sz w:val="22"/>
          <w:szCs w:val="22"/>
        </w:rPr>
        <w:t>Deb Kruk</w:t>
      </w:r>
      <w:r w:rsidR="00397C49">
        <w:rPr>
          <w:sz w:val="22"/>
          <w:szCs w:val="22"/>
        </w:rPr>
        <w:t xml:space="preserve"> - $300 held over from July, </w:t>
      </w:r>
      <w:r w:rsidR="00397C49" w:rsidRPr="00E6464E">
        <w:rPr>
          <w:b/>
          <w:sz w:val="22"/>
          <w:szCs w:val="22"/>
        </w:rPr>
        <w:t>Postage</w:t>
      </w:r>
      <w:r w:rsidR="00397C49">
        <w:rPr>
          <w:sz w:val="22"/>
          <w:szCs w:val="22"/>
        </w:rPr>
        <w:t xml:space="preserve"> - $148.43, </w:t>
      </w:r>
      <w:r w:rsidR="00397C49" w:rsidRPr="00E6464E">
        <w:rPr>
          <w:b/>
          <w:sz w:val="22"/>
          <w:szCs w:val="22"/>
        </w:rPr>
        <w:t>Trail Maps</w:t>
      </w:r>
      <w:r w:rsidR="00397C49">
        <w:rPr>
          <w:sz w:val="22"/>
          <w:szCs w:val="22"/>
        </w:rPr>
        <w:t xml:space="preserve"> Anchor Press - $3,836.25</w:t>
      </w:r>
      <w:r w:rsidR="00E6464E">
        <w:rPr>
          <w:sz w:val="22"/>
          <w:szCs w:val="22"/>
        </w:rPr>
        <w:t xml:space="preserve">, </w:t>
      </w:r>
      <w:r w:rsidR="00E6464E" w:rsidRPr="00E6464E">
        <w:rPr>
          <w:b/>
          <w:sz w:val="22"/>
          <w:szCs w:val="22"/>
        </w:rPr>
        <w:t>ABC equipment</w:t>
      </w:r>
      <w:r w:rsidR="00E6464E">
        <w:rPr>
          <w:sz w:val="22"/>
          <w:szCs w:val="22"/>
        </w:rPr>
        <w:t xml:space="preserve"> - $123.45 &amp; $30.50, </w:t>
      </w:r>
      <w:r w:rsidR="00E6464E" w:rsidRPr="00E6464E">
        <w:rPr>
          <w:b/>
          <w:sz w:val="22"/>
          <w:szCs w:val="22"/>
        </w:rPr>
        <w:t>WB Mason</w:t>
      </w:r>
      <w:r w:rsidR="00E6464E">
        <w:rPr>
          <w:sz w:val="22"/>
          <w:szCs w:val="22"/>
        </w:rPr>
        <w:t xml:space="preserve"> - $14.85 &amp; $26.67, </w:t>
      </w:r>
      <w:r w:rsidR="00E6464E" w:rsidRPr="00E6464E">
        <w:rPr>
          <w:b/>
          <w:sz w:val="22"/>
          <w:szCs w:val="22"/>
        </w:rPr>
        <w:t>Ron Mott</w:t>
      </w:r>
      <w:r w:rsidR="00E6464E">
        <w:rPr>
          <w:sz w:val="22"/>
          <w:szCs w:val="22"/>
        </w:rPr>
        <w:t xml:space="preserve"> - $45.76, </w:t>
      </w:r>
      <w:r w:rsidR="00E6464E" w:rsidRPr="00E6464E">
        <w:rPr>
          <w:b/>
          <w:sz w:val="22"/>
          <w:szCs w:val="22"/>
        </w:rPr>
        <w:t>Norwell Hardware</w:t>
      </w:r>
      <w:r w:rsidR="00E6464E">
        <w:rPr>
          <w:sz w:val="22"/>
          <w:szCs w:val="22"/>
        </w:rPr>
        <w:t xml:space="preserve"> - $169.24, </w:t>
      </w:r>
      <w:r w:rsidR="00E6464E" w:rsidRPr="00E6464E">
        <w:rPr>
          <w:b/>
          <w:sz w:val="22"/>
          <w:szCs w:val="22"/>
        </w:rPr>
        <w:t xml:space="preserve">MACC </w:t>
      </w:r>
      <w:r w:rsidR="00E6464E">
        <w:rPr>
          <w:sz w:val="22"/>
          <w:szCs w:val="22"/>
        </w:rPr>
        <w:t xml:space="preserve">annual dues - $350, </w:t>
      </w:r>
      <w:r w:rsidR="00E6464E" w:rsidRPr="00E6464E">
        <w:rPr>
          <w:b/>
          <w:sz w:val="22"/>
          <w:szCs w:val="22"/>
        </w:rPr>
        <w:t>AMWS</w:t>
      </w:r>
      <w:r w:rsidR="00E6464E">
        <w:rPr>
          <w:sz w:val="22"/>
          <w:szCs w:val="22"/>
        </w:rPr>
        <w:t xml:space="preserve"> – workshop registration for Nancy Hemingway and Marynel Wahl -$180.</w:t>
      </w:r>
    </w:p>
    <w:p w:rsidR="00231F38" w:rsidRDefault="00E6464E" w:rsidP="00E6464E">
      <w:pPr>
        <w:tabs>
          <w:tab w:val="left" w:pos="1440"/>
        </w:tabs>
        <w:rPr>
          <w:sz w:val="22"/>
          <w:szCs w:val="22"/>
        </w:rPr>
      </w:pPr>
      <w:r>
        <w:rPr>
          <w:sz w:val="22"/>
          <w:szCs w:val="22"/>
        </w:rPr>
        <w:t xml:space="preserve">             </w:t>
      </w:r>
      <w:r w:rsidR="00231F38" w:rsidRPr="00397C49">
        <w:rPr>
          <w:b/>
          <w:sz w:val="22"/>
          <w:szCs w:val="22"/>
        </w:rPr>
        <w:t>Motion</w:t>
      </w:r>
      <w:r w:rsidR="00231F38">
        <w:rPr>
          <w:sz w:val="22"/>
          <w:szCs w:val="22"/>
        </w:rPr>
        <w:t>:</w:t>
      </w:r>
      <w:r w:rsidR="003B1945">
        <w:rPr>
          <w:sz w:val="22"/>
          <w:szCs w:val="22"/>
        </w:rPr>
        <w:t xml:space="preserve"> </w:t>
      </w:r>
      <w:r w:rsidR="00397C49">
        <w:rPr>
          <w:sz w:val="22"/>
          <w:szCs w:val="22"/>
        </w:rPr>
        <w:t>Ron Mott moved to pay the bills.</w:t>
      </w:r>
    </w:p>
    <w:p w:rsidR="00231F38" w:rsidRPr="00231F38" w:rsidRDefault="00231F38" w:rsidP="00231F38">
      <w:pPr>
        <w:tabs>
          <w:tab w:val="left" w:pos="1440"/>
        </w:tabs>
        <w:ind w:left="720"/>
        <w:rPr>
          <w:sz w:val="22"/>
          <w:szCs w:val="22"/>
        </w:rPr>
      </w:pPr>
      <w:r w:rsidRPr="00397C49">
        <w:rPr>
          <w:b/>
          <w:sz w:val="22"/>
          <w:szCs w:val="22"/>
        </w:rPr>
        <w:t>Second</w:t>
      </w:r>
      <w:r>
        <w:rPr>
          <w:sz w:val="22"/>
          <w:szCs w:val="22"/>
        </w:rPr>
        <w:t>:</w:t>
      </w:r>
      <w:r w:rsidR="003B1945">
        <w:rPr>
          <w:sz w:val="22"/>
          <w:szCs w:val="22"/>
        </w:rPr>
        <w:t xml:space="preserve"> </w:t>
      </w:r>
      <w:r w:rsidR="00397C49">
        <w:rPr>
          <w:sz w:val="22"/>
          <w:szCs w:val="22"/>
        </w:rPr>
        <w:t xml:space="preserve">Bruce Humphrey </w:t>
      </w:r>
      <w:r w:rsidR="00397C49">
        <w:rPr>
          <w:sz w:val="22"/>
          <w:szCs w:val="22"/>
        </w:rPr>
        <w:tab/>
      </w:r>
      <w:r w:rsidR="00397C49">
        <w:rPr>
          <w:sz w:val="22"/>
          <w:szCs w:val="22"/>
        </w:rPr>
        <w:tab/>
      </w:r>
      <w:r w:rsidR="00397C49">
        <w:rPr>
          <w:sz w:val="22"/>
          <w:szCs w:val="22"/>
        </w:rPr>
        <w:tab/>
      </w:r>
      <w:r w:rsidR="00397C49" w:rsidRPr="00397C49">
        <w:rPr>
          <w:b/>
          <w:sz w:val="22"/>
          <w:szCs w:val="22"/>
        </w:rPr>
        <w:t>In Favor</w:t>
      </w:r>
      <w:r w:rsidR="00397C49">
        <w:rPr>
          <w:sz w:val="22"/>
          <w:szCs w:val="22"/>
        </w:rPr>
        <w:t>:  All</w:t>
      </w:r>
      <w:r w:rsidR="003B1945">
        <w:rPr>
          <w:sz w:val="22"/>
          <w:szCs w:val="22"/>
        </w:rPr>
        <w:t xml:space="preserve"> </w:t>
      </w:r>
    </w:p>
    <w:p w:rsidR="00231F38" w:rsidRDefault="00BB6745" w:rsidP="001722DE">
      <w:pPr>
        <w:numPr>
          <w:ilvl w:val="0"/>
          <w:numId w:val="10"/>
        </w:numPr>
        <w:tabs>
          <w:tab w:val="left" w:pos="1440"/>
        </w:tabs>
        <w:ind w:firstLine="0"/>
        <w:rPr>
          <w:sz w:val="22"/>
          <w:szCs w:val="22"/>
        </w:rPr>
      </w:pPr>
      <w:r w:rsidRPr="00E6464E">
        <w:rPr>
          <w:b/>
          <w:sz w:val="22"/>
          <w:szCs w:val="22"/>
        </w:rPr>
        <w:t>Minutes</w:t>
      </w:r>
      <w:r w:rsidR="003B1945">
        <w:rPr>
          <w:sz w:val="22"/>
          <w:szCs w:val="22"/>
        </w:rPr>
        <w:t xml:space="preserve"> – 6/16/15 tabled.</w:t>
      </w:r>
    </w:p>
    <w:p w:rsidR="00CE2814" w:rsidRPr="00231F38" w:rsidRDefault="00CE2814" w:rsidP="00CE2814">
      <w:pPr>
        <w:rPr>
          <w:sz w:val="22"/>
          <w:szCs w:val="22"/>
          <w:lang/>
        </w:rPr>
      </w:pPr>
    </w:p>
    <w:p w:rsidR="00BB6745" w:rsidRPr="00231F38" w:rsidRDefault="00BB6745" w:rsidP="00BB6745">
      <w:pPr>
        <w:pStyle w:val="Heading1"/>
        <w:rPr>
          <w:sz w:val="22"/>
          <w:szCs w:val="22"/>
          <w:lang w:val="en-US"/>
        </w:rPr>
      </w:pPr>
      <w:r w:rsidRPr="00231F38">
        <w:rPr>
          <w:sz w:val="22"/>
          <w:szCs w:val="22"/>
        </w:rPr>
        <w:t xml:space="preserve">8:00PM:         PUBLIC HEARINGS LEGAL DOCUMENTS/VOTES </w:t>
      </w:r>
    </w:p>
    <w:p w:rsidR="00BB6745" w:rsidRPr="00231F38" w:rsidRDefault="00BB6745" w:rsidP="00BB6745">
      <w:pPr>
        <w:ind w:left="1440"/>
        <w:rPr>
          <w:b/>
          <w:sz w:val="22"/>
          <w:szCs w:val="22"/>
        </w:rPr>
      </w:pPr>
      <w:r w:rsidRPr="00231F38">
        <w:rPr>
          <w:b/>
          <w:sz w:val="22"/>
          <w:szCs w:val="22"/>
        </w:rPr>
        <w:t>***Legal Documents/Votes</w:t>
      </w:r>
    </w:p>
    <w:p w:rsidR="00BB6745" w:rsidRPr="00231F38" w:rsidRDefault="00BB6745" w:rsidP="00BB6745">
      <w:pPr>
        <w:ind w:left="1440"/>
        <w:rPr>
          <w:b/>
          <w:sz w:val="22"/>
          <w:szCs w:val="22"/>
        </w:rPr>
      </w:pPr>
      <w:r w:rsidRPr="00231F38">
        <w:rPr>
          <w:b/>
          <w:sz w:val="22"/>
          <w:szCs w:val="22"/>
        </w:rPr>
        <w:t>***Minor Amendments, Reviews, CoC’s</w:t>
      </w:r>
    </w:p>
    <w:p w:rsidR="00BB6745" w:rsidRPr="00231F38" w:rsidRDefault="00BB6745" w:rsidP="00BB6745">
      <w:pPr>
        <w:ind w:left="1440"/>
        <w:rPr>
          <w:b/>
          <w:sz w:val="22"/>
          <w:szCs w:val="22"/>
        </w:rPr>
      </w:pPr>
      <w:r w:rsidRPr="00231F38">
        <w:rPr>
          <w:b/>
          <w:sz w:val="22"/>
          <w:szCs w:val="22"/>
        </w:rPr>
        <w:t>***Requests for Determination</w:t>
      </w:r>
    </w:p>
    <w:p w:rsidR="00BB6745" w:rsidRPr="00231F38" w:rsidRDefault="00BB6745" w:rsidP="00BB6745">
      <w:pPr>
        <w:ind w:left="1440"/>
        <w:rPr>
          <w:b/>
          <w:sz w:val="22"/>
          <w:szCs w:val="22"/>
        </w:rPr>
      </w:pPr>
      <w:r w:rsidRPr="00231F38">
        <w:rPr>
          <w:b/>
          <w:sz w:val="22"/>
          <w:szCs w:val="22"/>
        </w:rPr>
        <w:t>***Notices of Intent</w:t>
      </w:r>
    </w:p>
    <w:p w:rsidR="00C37268" w:rsidRDefault="00C37268" w:rsidP="00C37268">
      <w:pPr>
        <w:ind w:left="1440"/>
        <w:rPr>
          <w:b/>
          <w:sz w:val="22"/>
          <w:szCs w:val="22"/>
        </w:rPr>
      </w:pPr>
      <w:r w:rsidRPr="00231F38">
        <w:rPr>
          <w:b/>
          <w:sz w:val="22"/>
          <w:szCs w:val="22"/>
        </w:rPr>
        <w:t>***Enforcements/ Violations</w:t>
      </w:r>
    </w:p>
    <w:p w:rsidR="00AE1367" w:rsidRPr="00231F38" w:rsidRDefault="00AE1367" w:rsidP="00C37268">
      <w:pPr>
        <w:ind w:left="1440"/>
        <w:rPr>
          <w:b/>
          <w:sz w:val="22"/>
          <w:szCs w:val="22"/>
        </w:rPr>
      </w:pPr>
      <w:r>
        <w:rPr>
          <w:b/>
          <w:sz w:val="22"/>
          <w:szCs w:val="22"/>
        </w:rPr>
        <w:t xml:space="preserve">                                                                                                                                             </w:t>
      </w:r>
    </w:p>
    <w:p w:rsidR="00F172E8" w:rsidRPr="00231F38" w:rsidRDefault="00F172E8" w:rsidP="005875D0">
      <w:pPr>
        <w:rPr>
          <w:b/>
          <w:sz w:val="22"/>
          <w:szCs w:val="22"/>
        </w:rPr>
      </w:pPr>
    </w:p>
    <w:p w:rsidR="005875D0" w:rsidRPr="00231F38" w:rsidRDefault="005875D0" w:rsidP="005875D0">
      <w:pPr>
        <w:rPr>
          <w:b/>
          <w:sz w:val="22"/>
          <w:szCs w:val="22"/>
          <w:u w:val="single"/>
        </w:rPr>
      </w:pPr>
      <w:r w:rsidRPr="00231F38">
        <w:rPr>
          <w:b/>
          <w:sz w:val="22"/>
          <w:szCs w:val="22"/>
          <w:u w:val="single"/>
        </w:rPr>
        <w:t>49 Green Street / SE52-1081 &amp; NCC# 12(15) / Raz</w:t>
      </w:r>
      <w:r w:rsidR="00231F38">
        <w:rPr>
          <w:b/>
          <w:sz w:val="22"/>
          <w:szCs w:val="22"/>
          <w:u w:val="single"/>
        </w:rPr>
        <w:t xml:space="preserve">e &amp; Rebuild Single-Family Home </w:t>
      </w:r>
      <w:r w:rsidR="00EB0E95">
        <w:rPr>
          <w:b/>
          <w:sz w:val="22"/>
          <w:szCs w:val="22"/>
          <w:u w:val="single"/>
        </w:rPr>
        <w:t xml:space="preserve"> </w:t>
      </w:r>
      <w:r w:rsidR="00231F38">
        <w:rPr>
          <w:b/>
          <w:sz w:val="22"/>
          <w:szCs w:val="22"/>
          <w:u w:val="single"/>
        </w:rPr>
        <w:t xml:space="preserve"> </w:t>
      </w:r>
      <w:r w:rsidRPr="00231F38">
        <w:rPr>
          <w:b/>
          <w:sz w:val="22"/>
          <w:szCs w:val="22"/>
        </w:rPr>
        <w:t>N</w:t>
      </w:r>
      <w:r w:rsidR="00CD3DC3">
        <w:rPr>
          <w:b/>
          <w:sz w:val="22"/>
          <w:szCs w:val="22"/>
        </w:rPr>
        <w:t>OI/</w:t>
      </w:r>
      <w:r w:rsidRPr="00231F38">
        <w:rPr>
          <w:b/>
          <w:sz w:val="22"/>
          <w:szCs w:val="22"/>
        </w:rPr>
        <w:t>O</w:t>
      </w:r>
      <w:r w:rsidR="00CD3DC3">
        <w:rPr>
          <w:b/>
          <w:sz w:val="22"/>
          <w:szCs w:val="22"/>
        </w:rPr>
        <w:t>O</w:t>
      </w:r>
      <w:r w:rsidRPr="00231F38">
        <w:rPr>
          <w:b/>
          <w:sz w:val="22"/>
          <w:szCs w:val="22"/>
        </w:rPr>
        <w:t xml:space="preserve">C (cont.) </w:t>
      </w:r>
      <w:r w:rsidRPr="00231F38">
        <w:rPr>
          <w:sz w:val="22"/>
          <w:szCs w:val="22"/>
        </w:rPr>
        <w:t xml:space="preserve">Applicant: Sean Donovan </w:t>
      </w:r>
      <w:r w:rsidR="00C974D3" w:rsidRPr="00231F38">
        <w:rPr>
          <w:sz w:val="22"/>
          <w:szCs w:val="22"/>
        </w:rPr>
        <w:t xml:space="preserve">/ </w:t>
      </w:r>
      <w:r w:rsidRPr="00231F38">
        <w:rPr>
          <w:sz w:val="22"/>
          <w:szCs w:val="22"/>
        </w:rPr>
        <w:t>Representative: Darren Grady, Grady Consulting</w:t>
      </w:r>
    </w:p>
    <w:p w:rsidR="00745E10" w:rsidRDefault="00EE1074" w:rsidP="00471EA1">
      <w:pPr>
        <w:rPr>
          <w:sz w:val="22"/>
          <w:szCs w:val="22"/>
        </w:rPr>
      </w:pPr>
      <w:r w:rsidRPr="00CD3DC3">
        <w:rPr>
          <w:b/>
          <w:sz w:val="22"/>
          <w:szCs w:val="22"/>
        </w:rPr>
        <w:t>Present</w:t>
      </w:r>
      <w:r>
        <w:rPr>
          <w:sz w:val="22"/>
          <w:szCs w:val="22"/>
        </w:rPr>
        <w:t>:</w:t>
      </w:r>
      <w:r w:rsidR="00CD3DC3">
        <w:rPr>
          <w:sz w:val="22"/>
          <w:szCs w:val="22"/>
        </w:rPr>
        <w:t xml:space="preserve"> Darren Grady, Sean and Joan Donovan</w:t>
      </w:r>
    </w:p>
    <w:p w:rsidR="00EE1074" w:rsidRDefault="00EE1074" w:rsidP="00471EA1">
      <w:pPr>
        <w:rPr>
          <w:sz w:val="22"/>
          <w:szCs w:val="22"/>
        </w:rPr>
      </w:pPr>
      <w:r w:rsidRPr="00CD3DC3">
        <w:rPr>
          <w:b/>
          <w:sz w:val="22"/>
          <w:szCs w:val="22"/>
        </w:rPr>
        <w:t>Discussion</w:t>
      </w:r>
      <w:r>
        <w:rPr>
          <w:sz w:val="22"/>
          <w:szCs w:val="22"/>
        </w:rPr>
        <w:t>:</w:t>
      </w:r>
      <w:r w:rsidR="00CD3DC3">
        <w:rPr>
          <w:sz w:val="22"/>
          <w:szCs w:val="22"/>
        </w:rPr>
        <w:t xml:space="preserve"> Nancy Hemingway said the delineation has been corrected. Everything requested had been done. </w:t>
      </w:r>
      <w:r w:rsidR="00EB0E95">
        <w:rPr>
          <w:sz w:val="22"/>
          <w:szCs w:val="22"/>
        </w:rPr>
        <w:t>She recommends a short form.</w:t>
      </w:r>
    </w:p>
    <w:p w:rsidR="00EE1074" w:rsidRDefault="00EE1074" w:rsidP="00471EA1">
      <w:pPr>
        <w:rPr>
          <w:sz w:val="22"/>
          <w:szCs w:val="22"/>
        </w:rPr>
      </w:pPr>
      <w:r w:rsidRPr="00CD3DC3">
        <w:rPr>
          <w:b/>
          <w:sz w:val="22"/>
          <w:szCs w:val="22"/>
        </w:rPr>
        <w:t>Motion</w:t>
      </w:r>
      <w:r>
        <w:rPr>
          <w:sz w:val="22"/>
          <w:szCs w:val="22"/>
        </w:rPr>
        <w:t>:</w:t>
      </w:r>
      <w:r w:rsidR="00CD3DC3">
        <w:rPr>
          <w:sz w:val="22"/>
          <w:szCs w:val="22"/>
        </w:rPr>
        <w:t xml:space="preserve"> Bruce Humphrey moved to close 49 Green Street</w:t>
      </w:r>
      <w:r w:rsidR="00EF3634">
        <w:rPr>
          <w:sz w:val="22"/>
          <w:szCs w:val="22"/>
        </w:rPr>
        <w:t>/SE52-1081</w:t>
      </w:r>
      <w:r w:rsidR="00EB0E95">
        <w:rPr>
          <w:sz w:val="22"/>
          <w:szCs w:val="22"/>
        </w:rPr>
        <w:t>.</w:t>
      </w:r>
    </w:p>
    <w:p w:rsidR="00EE1074" w:rsidRDefault="00EE1074" w:rsidP="00471EA1">
      <w:pPr>
        <w:rPr>
          <w:sz w:val="22"/>
          <w:szCs w:val="22"/>
        </w:rPr>
      </w:pPr>
      <w:r w:rsidRPr="00CD3DC3">
        <w:rPr>
          <w:b/>
          <w:sz w:val="22"/>
          <w:szCs w:val="22"/>
        </w:rPr>
        <w:t>Second</w:t>
      </w:r>
      <w:r>
        <w:rPr>
          <w:sz w:val="22"/>
          <w:szCs w:val="22"/>
        </w:rPr>
        <w:t>:</w:t>
      </w:r>
      <w:r w:rsidR="00CD3DC3">
        <w:rPr>
          <w:sz w:val="22"/>
          <w:szCs w:val="22"/>
        </w:rPr>
        <w:t xml:space="preserve"> David Osborne</w:t>
      </w:r>
      <w:r w:rsidR="00CD3DC3">
        <w:rPr>
          <w:sz w:val="22"/>
          <w:szCs w:val="22"/>
        </w:rPr>
        <w:tab/>
      </w:r>
      <w:r w:rsidR="00CD3DC3">
        <w:rPr>
          <w:sz w:val="22"/>
          <w:szCs w:val="22"/>
        </w:rPr>
        <w:tab/>
      </w:r>
      <w:r w:rsidR="00CD3DC3">
        <w:rPr>
          <w:sz w:val="22"/>
          <w:szCs w:val="22"/>
        </w:rPr>
        <w:tab/>
      </w:r>
      <w:r w:rsidR="00CD3DC3">
        <w:rPr>
          <w:sz w:val="22"/>
          <w:szCs w:val="22"/>
        </w:rPr>
        <w:tab/>
      </w:r>
      <w:r w:rsidR="00CD3DC3" w:rsidRPr="00CD3DC3">
        <w:rPr>
          <w:b/>
          <w:sz w:val="22"/>
          <w:szCs w:val="22"/>
        </w:rPr>
        <w:t>In Favor</w:t>
      </w:r>
      <w:r w:rsidR="00CD3DC3">
        <w:rPr>
          <w:sz w:val="22"/>
          <w:szCs w:val="22"/>
        </w:rPr>
        <w:t>:  All</w:t>
      </w:r>
    </w:p>
    <w:p w:rsidR="00D93E84" w:rsidRDefault="00D93E84" w:rsidP="00471EA1">
      <w:pPr>
        <w:rPr>
          <w:sz w:val="22"/>
          <w:szCs w:val="22"/>
        </w:rPr>
      </w:pPr>
    </w:p>
    <w:p w:rsidR="00471EA1" w:rsidRPr="00231F38" w:rsidRDefault="00471EA1" w:rsidP="00471EA1">
      <w:pPr>
        <w:rPr>
          <w:b/>
          <w:sz w:val="22"/>
          <w:szCs w:val="22"/>
          <w:u w:val="single"/>
        </w:rPr>
      </w:pPr>
      <w:r w:rsidRPr="00231F38">
        <w:rPr>
          <w:b/>
          <w:sz w:val="22"/>
          <w:szCs w:val="22"/>
          <w:u w:val="single"/>
        </w:rPr>
        <w:t xml:space="preserve">41 </w:t>
      </w:r>
      <w:proofErr w:type="gramStart"/>
      <w:r w:rsidRPr="00231F38">
        <w:rPr>
          <w:b/>
          <w:sz w:val="22"/>
          <w:szCs w:val="22"/>
          <w:u w:val="single"/>
        </w:rPr>
        <w:t>Winter</w:t>
      </w:r>
      <w:proofErr w:type="gramEnd"/>
      <w:r w:rsidRPr="00231F38">
        <w:rPr>
          <w:b/>
          <w:sz w:val="22"/>
          <w:szCs w:val="22"/>
          <w:u w:val="single"/>
        </w:rPr>
        <w:t xml:space="preserve"> Street / SE52-1084 &amp; NCC#16(15) / Septic Replacement &amp; D</w:t>
      </w:r>
      <w:r w:rsidR="00231F38">
        <w:rPr>
          <w:b/>
          <w:sz w:val="22"/>
          <w:szCs w:val="22"/>
          <w:u w:val="single"/>
        </w:rPr>
        <w:t xml:space="preserve">riveway Relocation </w:t>
      </w:r>
      <w:r w:rsidRPr="00231F38">
        <w:rPr>
          <w:b/>
          <w:sz w:val="22"/>
          <w:szCs w:val="22"/>
        </w:rPr>
        <w:t>N</w:t>
      </w:r>
      <w:r w:rsidR="00CD3DC3">
        <w:rPr>
          <w:b/>
          <w:sz w:val="22"/>
          <w:szCs w:val="22"/>
        </w:rPr>
        <w:t>OI /</w:t>
      </w:r>
      <w:r w:rsidRPr="00231F38">
        <w:rPr>
          <w:b/>
          <w:sz w:val="22"/>
          <w:szCs w:val="22"/>
        </w:rPr>
        <w:t>O</w:t>
      </w:r>
      <w:r w:rsidR="00CD3DC3">
        <w:rPr>
          <w:b/>
          <w:sz w:val="22"/>
          <w:szCs w:val="22"/>
        </w:rPr>
        <w:t>O</w:t>
      </w:r>
      <w:r w:rsidRPr="00231F38">
        <w:rPr>
          <w:b/>
          <w:sz w:val="22"/>
          <w:szCs w:val="22"/>
        </w:rPr>
        <w:t xml:space="preserve">C </w:t>
      </w:r>
      <w:r w:rsidRPr="00231F38">
        <w:rPr>
          <w:sz w:val="22"/>
          <w:szCs w:val="22"/>
        </w:rPr>
        <w:t xml:space="preserve">Applicant: Anthony Lastoria / Representative: Rick Grady, Grady Consulting </w:t>
      </w:r>
    </w:p>
    <w:p w:rsidR="00EE1074" w:rsidRDefault="00EE1074" w:rsidP="00EE1074">
      <w:pPr>
        <w:rPr>
          <w:sz w:val="22"/>
          <w:szCs w:val="22"/>
        </w:rPr>
      </w:pPr>
      <w:r w:rsidRPr="00F72EF1">
        <w:rPr>
          <w:b/>
          <w:sz w:val="22"/>
          <w:szCs w:val="22"/>
        </w:rPr>
        <w:t>Discussion</w:t>
      </w:r>
      <w:r>
        <w:rPr>
          <w:sz w:val="22"/>
          <w:szCs w:val="22"/>
        </w:rPr>
        <w:t>:</w:t>
      </w:r>
      <w:r w:rsidR="00CD3DC3">
        <w:rPr>
          <w:sz w:val="22"/>
          <w:szCs w:val="22"/>
        </w:rPr>
        <w:t xml:space="preserve"> Nancy Hemingway said that the repairs have already been done. </w:t>
      </w:r>
      <w:r w:rsidR="00F72EF1">
        <w:rPr>
          <w:sz w:val="22"/>
          <w:szCs w:val="22"/>
        </w:rPr>
        <w:t>Title V</w:t>
      </w:r>
      <w:r w:rsidR="00EB0E95">
        <w:rPr>
          <w:sz w:val="22"/>
          <w:szCs w:val="22"/>
        </w:rPr>
        <w:t xml:space="preserve"> repair</w:t>
      </w:r>
      <w:r w:rsidR="00F72EF1">
        <w:rPr>
          <w:sz w:val="22"/>
          <w:szCs w:val="22"/>
        </w:rPr>
        <w:t xml:space="preserve"> with an order to repair immediately. Septic is done. They are asking for permission to complete. </w:t>
      </w:r>
    </w:p>
    <w:p w:rsidR="00EE1074" w:rsidRDefault="00EE1074" w:rsidP="00EE1074">
      <w:pPr>
        <w:rPr>
          <w:sz w:val="22"/>
          <w:szCs w:val="22"/>
        </w:rPr>
      </w:pPr>
      <w:r w:rsidRPr="00F72EF1">
        <w:rPr>
          <w:b/>
          <w:sz w:val="22"/>
          <w:szCs w:val="22"/>
        </w:rPr>
        <w:t>Motion</w:t>
      </w:r>
      <w:r>
        <w:rPr>
          <w:sz w:val="22"/>
          <w:szCs w:val="22"/>
        </w:rPr>
        <w:t>:</w:t>
      </w:r>
      <w:r w:rsidR="00F72EF1">
        <w:rPr>
          <w:sz w:val="22"/>
          <w:szCs w:val="22"/>
        </w:rPr>
        <w:t xml:space="preserve"> Bill Woodill moved to accept 41 Winter Street</w:t>
      </w:r>
      <w:r w:rsidR="00EF3634">
        <w:rPr>
          <w:sz w:val="22"/>
          <w:szCs w:val="22"/>
        </w:rPr>
        <w:t>/SE52-1084</w:t>
      </w:r>
      <w:r w:rsidR="00F72EF1">
        <w:rPr>
          <w:sz w:val="22"/>
          <w:szCs w:val="22"/>
        </w:rPr>
        <w:t xml:space="preserve">. </w:t>
      </w:r>
    </w:p>
    <w:p w:rsidR="00EE1074" w:rsidRDefault="00EE1074" w:rsidP="00EE1074">
      <w:pPr>
        <w:rPr>
          <w:sz w:val="22"/>
          <w:szCs w:val="22"/>
        </w:rPr>
      </w:pPr>
      <w:r w:rsidRPr="00F72EF1">
        <w:rPr>
          <w:b/>
          <w:sz w:val="22"/>
          <w:szCs w:val="22"/>
        </w:rPr>
        <w:t>Second</w:t>
      </w:r>
      <w:r>
        <w:rPr>
          <w:sz w:val="22"/>
          <w:szCs w:val="22"/>
        </w:rPr>
        <w:t>:</w:t>
      </w:r>
      <w:r w:rsidR="00F72EF1">
        <w:rPr>
          <w:sz w:val="22"/>
          <w:szCs w:val="22"/>
        </w:rPr>
        <w:t xml:space="preserve"> Ron Mott </w:t>
      </w:r>
      <w:r w:rsidR="00F72EF1">
        <w:rPr>
          <w:sz w:val="22"/>
          <w:szCs w:val="22"/>
        </w:rPr>
        <w:tab/>
      </w:r>
      <w:r w:rsidR="00F72EF1">
        <w:rPr>
          <w:sz w:val="22"/>
          <w:szCs w:val="22"/>
        </w:rPr>
        <w:tab/>
      </w:r>
      <w:r w:rsidR="00F72EF1">
        <w:rPr>
          <w:sz w:val="22"/>
          <w:szCs w:val="22"/>
        </w:rPr>
        <w:tab/>
      </w:r>
      <w:r w:rsidR="00F72EF1">
        <w:rPr>
          <w:sz w:val="22"/>
          <w:szCs w:val="22"/>
        </w:rPr>
        <w:tab/>
      </w:r>
      <w:r w:rsidR="00F72EF1" w:rsidRPr="00F72EF1">
        <w:rPr>
          <w:b/>
          <w:sz w:val="22"/>
          <w:szCs w:val="22"/>
        </w:rPr>
        <w:t>In Favor</w:t>
      </w:r>
      <w:r w:rsidR="00F72EF1">
        <w:rPr>
          <w:sz w:val="22"/>
          <w:szCs w:val="22"/>
        </w:rPr>
        <w:t>:  All</w:t>
      </w:r>
    </w:p>
    <w:p w:rsidR="00471EA1" w:rsidRPr="00231F38" w:rsidRDefault="00471EA1" w:rsidP="00BB6745">
      <w:pPr>
        <w:rPr>
          <w:b/>
          <w:sz w:val="22"/>
          <w:szCs w:val="22"/>
          <w:u w:val="single"/>
        </w:rPr>
      </w:pPr>
    </w:p>
    <w:p w:rsidR="00BB6745" w:rsidRPr="00231F38" w:rsidRDefault="00BB6745" w:rsidP="00BB6745">
      <w:pPr>
        <w:rPr>
          <w:b/>
          <w:sz w:val="22"/>
          <w:szCs w:val="22"/>
        </w:rPr>
      </w:pPr>
      <w:r w:rsidRPr="00231F38">
        <w:rPr>
          <w:b/>
          <w:sz w:val="22"/>
          <w:szCs w:val="22"/>
          <w:u w:val="single"/>
        </w:rPr>
        <w:t xml:space="preserve">98 Accord Park / SE52-696 &amp; NCC# 30(03) / Construction of 2 </w:t>
      </w:r>
      <w:r w:rsidR="00E6464E" w:rsidRPr="00231F38">
        <w:rPr>
          <w:b/>
          <w:sz w:val="22"/>
          <w:szCs w:val="22"/>
          <w:u w:val="single"/>
        </w:rPr>
        <w:t>Bldgs.</w:t>
      </w:r>
      <w:r w:rsidRPr="00231F38">
        <w:rPr>
          <w:b/>
          <w:sz w:val="22"/>
          <w:szCs w:val="22"/>
        </w:rPr>
        <w:t xml:space="preserve">) </w:t>
      </w:r>
      <w:r w:rsidR="00231F38">
        <w:rPr>
          <w:b/>
          <w:sz w:val="22"/>
          <w:szCs w:val="22"/>
        </w:rPr>
        <w:t xml:space="preserve">           </w:t>
      </w:r>
      <w:r w:rsidR="00F72EF1">
        <w:rPr>
          <w:b/>
          <w:sz w:val="22"/>
          <w:szCs w:val="22"/>
        </w:rPr>
        <w:t xml:space="preserve">                </w:t>
      </w:r>
      <w:r w:rsidRPr="00231F38">
        <w:rPr>
          <w:b/>
          <w:sz w:val="22"/>
          <w:szCs w:val="22"/>
        </w:rPr>
        <w:t>C</w:t>
      </w:r>
      <w:r w:rsidR="00F72EF1">
        <w:rPr>
          <w:b/>
          <w:sz w:val="22"/>
          <w:szCs w:val="22"/>
        </w:rPr>
        <w:t>O</w:t>
      </w:r>
      <w:r w:rsidRPr="00231F38">
        <w:rPr>
          <w:b/>
          <w:sz w:val="22"/>
          <w:szCs w:val="22"/>
        </w:rPr>
        <w:t xml:space="preserve">C (cont.) </w:t>
      </w:r>
      <w:r w:rsidRPr="00231F38">
        <w:rPr>
          <w:sz w:val="22"/>
          <w:szCs w:val="22"/>
        </w:rPr>
        <w:t>Applicant/Representative: Mike Joyce, Joyce Consulting Group</w:t>
      </w:r>
    </w:p>
    <w:p w:rsidR="00EE1074" w:rsidRDefault="00EE1074" w:rsidP="00EE1074">
      <w:pPr>
        <w:rPr>
          <w:sz w:val="22"/>
          <w:szCs w:val="22"/>
        </w:rPr>
      </w:pPr>
      <w:r w:rsidRPr="00104171">
        <w:rPr>
          <w:b/>
          <w:sz w:val="22"/>
          <w:szCs w:val="22"/>
        </w:rPr>
        <w:t>Discussion</w:t>
      </w:r>
      <w:r>
        <w:rPr>
          <w:sz w:val="22"/>
          <w:szCs w:val="22"/>
        </w:rPr>
        <w:t>:</w:t>
      </w:r>
      <w:r w:rsidR="00F72EF1">
        <w:rPr>
          <w:sz w:val="22"/>
          <w:szCs w:val="22"/>
        </w:rPr>
        <w:t xml:space="preserve"> Nancy Hemingway vegetation is not stable – restoration is done - her recommendation is to continue the hearing until the </w:t>
      </w:r>
      <w:r w:rsidR="00EB0E95">
        <w:rPr>
          <w:sz w:val="22"/>
          <w:szCs w:val="22"/>
        </w:rPr>
        <w:t>s</w:t>
      </w:r>
      <w:r w:rsidR="00F72EF1">
        <w:rPr>
          <w:sz w:val="22"/>
          <w:szCs w:val="22"/>
        </w:rPr>
        <w:t>pring.</w:t>
      </w:r>
    </w:p>
    <w:p w:rsidR="00F72EF1" w:rsidRDefault="00EE1074" w:rsidP="00EE1074">
      <w:pPr>
        <w:rPr>
          <w:sz w:val="22"/>
          <w:szCs w:val="22"/>
        </w:rPr>
      </w:pPr>
      <w:r w:rsidRPr="00EB0E95">
        <w:rPr>
          <w:b/>
          <w:sz w:val="22"/>
          <w:szCs w:val="22"/>
        </w:rPr>
        <w:t>Motion</w:t>
      </w:r>
      <w:r>
        <w:rPr>
          <w:sz w:val="22"/>
          <w:szCs w:val="22"/>
        </w:rPr>
        <w:t>:</w:t>
      </w:r>
      <w:r w:rsidR="00F72EF1">
        <w:rPr>
          <w:sz w:val="22"/>
          <w:szCs w:val="22"/>
        </w:rPr>
        <w:t xml:space="preserve"> Ron Mott motion to hold</w:t>
      </w:r>
      <w:r w:rsidR="00EB0E95">
        <w:rPr>
          <w:sz w:val="22"/>
          <w:szCs w:val="22"/>
        </w:rPr>
        <w:t xml:space="preserve"> 98 Accord Park/SE52-696</w:t>
      </w:r>
      <w:r w:rsidR="00F72EF1">
        <w:rPr>
          <w:sz w:val="22"/>
          <w:szCs w:val="22"/>
        </w:rPr>
        <w:t xml:space="preserve"> until first meeting in May</w:t>
      </w:r>
      <w:r w:rsidR="00EB0E95">
        <w:rPr>
          <w:sz w:val="22"/>
          <w:szCs w:val="22"/>
        </w:rPr>
        <w:t xml:space="preserve">. If a decision is needed sooner, the applicant </w:t>
      </w:r>
      <w:r w:rsidR="00F72EF1">
        <w:rPr>
          <w:sz w:val="22"/>
          <w:szCs w:val="22"/>
        </w:rPr>
        <w:t xml:space="preserve">can attend a </w:t>
      </w:r>
      <w:r w:rsidR="00EB0E95">
        <w:rPr>
          <w:sz w:val="22"/>
          <w:szCs w:val="22"/>
        </w:rPr>
        <w:t>C</w:t>
      </w:r>
      <w:r w:rsidR="00F72EF1">
        <w:rPr>
          <w:sz w:val="22"/>
          <w:szCs w:val="22"/>
        </w:rPr>
        <w:t xml:space="preserve">ommission meeting.              </w:t>
      </w:r>
    </w:p>
    <w:p w:rsidR="00EE1074" w:rsidRDefault="00EE1074" w:rsidP="00EE1074">
      <w:pPr>
        <w:rPr>
          <w:sz w:val="22"/>
          <w:szCs w:val="22"/>
        </w:rPr>
      </w:pPr>
      <w:r w:rsidRPr="00EB0E95">
        <w:rPr>
          <w:b/>
          <w:sz w:val="22"/>
          <w:szCs w:val="22"/>
        </w:rPr>
        <w:t>Second</w:t>
      </w:r>
      <w:r>
        <w:rPr>
          <w:sz w:val="22"/>
          <w:szCs w:val="22"/>
        </w:rPr>
        <w:t>:</w:t>
      </w:r>
      <w:r w:rsidR="00F72EF1">
        <w:rPr>
          <w:sz w:val="22"/>
          <w:szCs w:val="22"/>
        </w:rPr>
        <w:t xml:space="preserve"> Bill Woodill </w:t>
      </w:r>
      <w:r w:rsidR="00EB0E95">
        <w:rPr>
          <w:sz w:val="22"/>
          <w:szCs w:val="22"/>
        </w:rPr>
        <w:tab/>
      </w:r>
      <w:r w:rsidR="00EB0E95">
        <w:rPr>
          <w:sz w:val="22"/>
          <w:szCs w:val="22"/>
        </w:rPr>
        <w:tab/>
      </w:r>
      <w:r w:rsidR="00EB0E95">
        <w:rPr>
          <w:sz w:val="22"/>
          <w:szCs w:val="22"/>
        </w:rPr>
        <w:tab/>
      </w:r>
      <w:r w:rsidR="00EB0E95">
        <w:rPr>
          <w:sz w:val="22"/>
          <w:szCs w:val="22"/>
        </w:rPr>
        <w:tab/>
      </w:r>
      <w:r w:rsidR="00EB0E95" w:rsidRPr="00EB0E95">
        <w:rPr>
          <w:b/>
          <w:sz w:val="22"/>
          <w:szCs w:val="22"/>
        </w:rPr>
        <w:t>In Favor</w:t>
      </w:r>
      <w:r w:rsidR="00EB0E95">
        <w:rPr>
          <w:sz w:val="22"/>
          <w:szCs w:val="22"/>
        </w:rPr>
        <w:t>:  All</w:t>
      </w:r>
      <w:r w:rsidR="004862C9">
        <w:rPr>
          <w:sz w:val="22"/>
          <w:szCs w:val="22"/>
        </w:rPr>
        <w:t xml:space="preserve">                                                                </w:t>
      </w:r>
      <w:r w:rsidR="004106D5">
        <w:rPr>
          <w:sz w:val="22"/>
          <w:szCs w:val="22"/>
        </w:rPr>
        <w:t>5</w:t>
      </w:r>
    </w:p>
    <w:p w:rsidR="00BB6745" w:rsidRPr="00231F38" w:rsidRDefault="004862C9" w:rsidP="00BB6745">
      <w:pPr>
        <w:rPr>
          <w:b/>
          <w:sz w:val="22"/>
          <w:szCs w:val="22"/>
          <w:u w:val="single"/>
        </w:rPr>
      </w:pPr>
      <w:r>
        <w:rPr>
          <w:b/>
          <w:sz w:val="22"/>
          <w:szCs w:val="22"/>
          <w:u w:val="single"/>
        </w:rPr>
        <w:t xml:space="preserve">                                                                                                                                                                        </w:t>
      </w:r>
    </w:p>
    <w:p w:rsidR="00BB6745" w:rsidRPr="00EE1074" w:rsidRDefault="00BB6745" w:rsidP="00BB6745">
      <w:pPr>
        <w:rPr>
          <w:sz w:val="22"/>
          <w:szCs w:val="22"/>
        </w:rPr>
      </w:pPr>
      <w:r w:rsidRPr="00231F38">
        <w:rPr>
          <w:b/>
          <w:sz w:val="22"/>
          <w:szCs w:val="22"/>
          <w:u w:val="single"/>
        </w:rPr>
        <w:lastRenderedPageBreak/>
        <w:t xml:space="preserve">412 Washington Street / </w:t>
      </w:r>
      <w:r w:rsidR="00231F38">
        <w:rPr>
          <w:b/>
          <w:sz w:val="22"/>
          <w:szCs w:val="22"/>
          <w:u w:val="single"/>
        </w:rPr>
        <w:t xml:space="preserve">SE52-984 / Septic Installation                                                               </w:t>
      </w:r>
      <w:r w:rsidRPr="00231F38">
        <w:rPr>
          <w:b/>
          <w:sz w:val="22"/>
          <w:szCs w:val="22"/>
        </w:rPr>
        <w:t>C</w:t>
      </w:r>
      <w:r w:rsidR="00286D89">
        <w:rPr>
          <w:b/>
          <w:sz w:val="22"/>
          <w:szCs w:val="22"/>
        </w:rPr>
        <w:t>O</w:t>
      </w:r>
      <w:r w:rsidRPr="00231F38">
        <w:rPr>
          <w:b/>
          <w:sz w:val="22"/>
          <w:szCs w:val="22"/>
        </w:rPr>
        <w:t xml:space="preserve">C </w:t>
      </w:r>
      <w:r w:rsidRPr="00231F38">
        <w:rPr>
          <w:sz w:val="22"/>
          <w:szCs w:val="22"/>
        </w:rPr>
        <w:t>Applicant: Willi</w:t>
      </w:r>
      <w:r w:rsidR="00C92783" w:rsidRPr="00231F38">
        <w:rPr>
          <w:sz w:val="22"/>
          <w:szCs w:val="22"/>
        </w:rPr>
        <w:t>am J. Murphy / Representative: M</w:t>
      </w:r>
      <w:r w:rsidRPr="00231F38">
        <w:rPr>
          <w:sz w:val="22"/>
          <w:szCs w:val="22"/>
        </w:rPr>
        <w:t>r</w:t>
      </w:r>
      <w:r w:rsidR="00EB0E95">
        <w:rPr>
          <w:sz w:val="22"/>
          <w:szCs w:val="22"/>
        </w:rPr>
        <w:t>.</w:t>
      </w:r>
      <w:r w:rsidRPr="00231F38">
        <w:rPr>
          <w:sz w:val="22"/>
          <w:szCs w:val="22"/>
        </w:rPr>
        <w:t xml:space="preserve"> Surveying, Inc. </w:t>
      </w:r>
    </w:p>
    <w:p w:rsidR="00EE1074" w:rsidRDefault="00EE1074" w:rsidP="00EE1074">
      <w:pPr>
        <w:rPr>
          <w:sz w:val="22"/>
          <w:szCs w:val="22"/>
        </w:rPr>
      </w:pPr>
      <w:r w:rsidRPr="00EB0E95">
        <w:rPr>
          <w:b/>
          <w:sz w:val="22"/>
          <w:szCs w:val="22"/>
        </w:rPr>
        <w:t>Discussion</w:t>
      </w:r>
      <w:r>
        <w:rPr>
          <w:sz w:val="22"/>
          <w:szCs w:val="22"/>
        </w:rPr>
        <w:t>:</w:t>
      </w:r>
      <w:r w:rsidR="003B1945">
        <w:rPr>
          <w:sz w:val="22"/>
          <w:szCs w:val="22"/>
        </w:rPr>
        <w:t xml:space="preserve"> Nancy Hemingway feels that the COC should be issued.</w:t>
      </w:r>
    </w:p>
    <w:p w:rsidR="00EE1074" w:rsidRDefault="00EE1074" w:rsidP="00EE1074">
      <w:pPr>
        <w:rPr>
          <w:sz w:val="22"/>
          <w:szCs w:val="22"/>
        </w:rPr>
      </w:pPr>
      <w:r w:rsidRPr="00EB0E95">
        <w:rPr>
          <w:b/>
          <w:sz w:val="22"/>
          <w:szCs w:val="22"/>
        </w:rPr>
        <w:t>Motion</w:t>
      </w:r>
      <w:r>
        <w:rPr>
          <w:sz w:val="22"/>
          <w:szCs w:val="22"/>
        </w:rPr>
        <w:t>:</w:t>
      </w:r>
      <w:r w:rsidR="003B1945">
        <w:rPr>
          <w:sz w:val="22"/>
          <w:szCs w:val="22"/>
        </w:rPr>
        <w:t xml:space="preserve"> Bill Woodill </w:t>
      </w:r>
      <w:r w:rsidR="00EB0E95">
        <w:rPr>
          <w:sz w:val="22"/>
          <w:szCs w:val="22"/>
        </w:rPr>
        <w:t>moved to issue a COC for 412 Washington Street/SE52-984.</w:t>
      </w:r>
    </w:p>
    <w:p w:rsidR="00EE1074" w:rsidRDefault="00EE1074" w:rsidP="00EE1074">
      <w:pPr>
        <w:rPr>
          <w:sz w:val="22"/>
          <w:szCs w:val="22"/>
        </w:rPr>
      </w:pPr>
      <w:r w:rsidRPr="00EB0E95">
        <w:rPr>
          <w:b/>
          <w:sz w:val="22"/>
          <w:szCs w:val="22"/>
        </w:rPr>
        <w:t>Second</w:t>
      </w:r>
      <w:r>
        <w:rPr>
          <w:sz w:val="22"/>
          <w:szCs w:val="22"/>
        </w:rPr>
        <w:t>:</w:t>
      </w:r>
      <w:r w:rsidR="003B1945">
        <w:rPr>
          <w:sz w:val="22"/>
          <w:szCs w:val="22"/>
        </w:rPr>
        <w:t xml:space="preserve"> Bruce Humphrey </w:t>
      </w:r>
      <w:r w:rsidR="00EB0E95">
        <w:rPr>
          <w:sz w:val="22"/>
          <w:szCs w:val="22"/>
        </w:rPr>
        <w:tab/>
      </w:r>
      <w:r w:rsidR="00EB0E95">
        <w:rPr>
          <w:sz w:val="22"/>
          <w:szCs w:val="22"/>
        </w:rPr>
        <w:tab/>
      </w:r>
      <w:r w:rsidR="00EB0E95">
        <w:rPr>
          <w:sz w:val="22"/>
          <w:szCs w:val="22"/>
        </w:rPr>
        <w:tab/>
      </w:r>
      <w:r w:rsidR="00EB0E95" w:rsidRPr="00EB0E95">
        <w:rPr>
          <w:b/>
          <w:sz w:val="22"/>
          <w:szCs w:val="22"/>
        </w:rPr>
        <w:t>In Favor</w:t>
      </w:r>
      <w:r w:rsidR="00EB0E95">
        <w:rPr>
          <w:sz w:val="22"/>
          <w:szCs w:val="22"/>
        </w:rPr>
        <w:t>:  All</w:t>
      </w:r>
    </w:p>
    <w:p w:rsidR="001020DC" w:rsidRPr="00231F38" w:rsidRDefault="001020DC" w:rsidP="00BB6745">
      <w:pPr>
        <w:rPr>
          <w:sz w:val="22"/>
          <w:szCs w:val="22"/>
        </w:rPr>
      </w:pPr>
    </w:p>
    <w:p w:rsidR="002132B6" w:rsidRPr="00EE1074" w:rsidRDefault="00C219FC" w:rsidP="00BB6745">
      <w:pPr>
        <w:rPr>
          <w:b/>
          <w:sz w:val="22"/>
          <w:szCs w:val="22"/>
          <w:u w:val="single"/>
        </w:rPr>
      </w:pPr>
      <w:r w:rsidRPr="00231F38">
        <w:rPr>
          <w:b/>
          <w:sz w:val="22"/>
          <w:szCs w:val="22"/>
          <w:u w:val="single"/>
        </w:rPr>
        <w:t xml:space="preserve">40 Mount Blue Street / </w:t>
      </w:r>
      <w:r w:rsidR="002132B6" w:rsidRPr="00231F38">
        <w:rPr>
          <w:b/>
          <w:sz w:val="22"/>
          <w:szCs w:val="22"/>
          <w:u w:val="single"/>
        </w:rPr>
        <w:t xml:space="preserve">SE52-1014 &amp; NCC# 43(12) / Nat’l Grid – Maintenance </w:t>
      </w:r>
      <w:r w:rsidR="00EE1074">
        <w:rPr>
          <w:b/>
          <w:sz w:val="22"/>
          <w:szCs w:val="22"/>
          <w:u w:val="single"/>
        </w:rPr>
        <w:t xml:space="preserve">                      </w:t>
      </w:r>
      <w:r w:rsidR="00104171">
        <w:rPr>
          <w:b/>
          <w:sz w:val="22"/>
          <w:szCs w:val="22"/>
          <w:u w:val="single"/>
        </w:rPr>
        <w:t xml:space="preserve"> </w:t>
      </w:r>
      <w:r w:rsidR="002132B6" w:rsidRPr="00231F38">
        <w:rPr>
          <w:b/>
          <w:sz w:val="22"/>
          <w:szCs w:val="22"/>
        </w:rPr>
        <w:t>C</w:t>
      </w:r>
      <w:r w:rsidR="00286D89">
        <w:rPr>
          <w:b/>
          <w:sz w:val="22"/>
          <w:szCs w:val="22"/>
        </w:rPr>
        <w:t>O</w:t>
      </w:r>
      <w:r w:rsidR="002132B6" w:rsidRPr="00231F38">
        <w:rPr>
          <w:b/>
          <w:sz w:val="22"/>
          <w:szCs w:val="22"/>
        </w:rPr>
        <w:t xml:space="preserve">C  </w:t>
      </w:r>
      <w:r w:rsidR="002132B6" w:rsidRPr="00231F38">
        <w:rPr>
          <w:sz w:val="22"/>
          <w:szCs w:val="22"/>
        </w:rPr>
        <w:t xml:space="preserve">Applicant: Massachusetts Electric / Representative: Coneco Engineers </w:t>
      </w:r>
    </w:p>
    <w:p w:rsidR="00397C49" w:rsidRDefault="00EE1074" w:rsidP="00EE1074">
      <w:pPr>
        <w:rPr>
          <w:sz w:val="22"/>
          <w:szCs w:val="22"/>
        </w:rPr>
      </w:pPr>
      <w:r w:rsidRPr="00397C49">
        <w:rPr>
          <w:b/>
          <w:sz w:val="22"/>
          <w:szCs w:val="22"/>
        </w:rPr>
        <w:t>Discussion</w:t>
      </w:r>
      <w:r>
        <w:rPr>
          <w:sz w:val="22"/>
          <w:szCs w:val="22"/>
        </w:rPr>
        <w:t>:</w:t>
      </w:r>
      <w:r w:rsidR="003B1945">
        <w:rPr>
          <w:sz w:val="22"/>
          <w:szCs w:val="22"/>
        </w:rPr>
        <w:t xml:space="preserve"> </w:t>
      </w:r>
    </w:p>
    <w:p w:rsidR="00EE1074" w:rsidRDefault="00EE1074" w:rsidP="00EE1074">
      <w:pPr>
        <w:rPr>
          <w:sz w:val="22"/>
          <w:szCs w:val="22"/>
        </w:rPr>
      </w:pPr>
      <w:r w:rsidRPr="00397C49">
        <w:rPr>
          <w:b/>
          <w:sz w:val="22"/>
          <w:szCs w:val="22"/>
        </w:rPr>
        <w:t>Motion</w:t>
      </w:r>
      <w:r>
        <w:rPr>
          <w:sz w:val="22"/>
          <w:szCs w:val="22"/>
        </w:rPr>
        <w:t>:</w:t>
      </w:r>
      <w:r w:rsidR="003B1945">
        <w:rPr>
          <w:sz w:val="22"/>
          <w:szCs w:val="22"/>
        </w:rPr>
        <w:t xml:space="preserve"> David Osborne moved to accept the </w:t>
      </w:r>
      <w:r w:rsidR="00397C49">
        <w:rPr>
          <w:sz w:val="22"/>
          <w:szCs w:val="22"/>
        </w:rPr>
        <w:t>COC for 40 Mount Blue Street</w:t>
      </w:r>
    </w:p>
    <w:p w:rsidR="00EE1074" w:rsidRDefault="00EE1074" w:rsidP="00EE1074">
      <w:pPr>
        <w:rPr>
          <w:sz w:val="22"/>
          <w:szCs w:val="22"/>
        </w:rPr>
      </w:pPr>
      <w:r w:rsidRPr="00397C49">
        <w:rPr>
          <w:b/>
          <w:sz w:val="22"/>
          <w:szCs w:val="22"/>
        </w:rPr>
        <w:t>Second</w:t>
      </w:r>
      <w:r>
        <w:rPr>
          <w:sz w:val="22"/>
          <w:szCs w:val="22"/>
        </w:rPr>
        <w:t>:</w:t>
      </w:r>
      <w:r w:rsidR="00EB0E95">
        <w:rPr>
          <w:sz w:val="22"/>
          <w:szCs w:val="22"/>
        </w:rPr>
        <w:t xml:space="preserve"> </w:t>
      </w:r>
      <w:r w:rsidR="003B1945">
        <w:rPr>
          <w:sz w:val="22"/>
          <w:szCs w:val="22"/>
        </w:rPr>
        <w:t xml:space="preserve">Ron Mott </w:t>
      </w:r>
      <w:r w:rsidR="00397C49">
        <w:rPr>
          <w:sz w:val="22"/>
          <w:szCs w:val="22"/>
        </w:rPr>
        <w:tab/>
      </w:r>
      <w:r w:rsidR="00397C49">
        <w:rPr>
          <w:sz w:val="22"/>
          <w:szCs w:val="22"/>
        </w:rPr>
        <w:tab/>
      </w:r>
      <w:r w:rsidR="00397C49">
        <w:rPr>
          <w:sz w:val="22"/>
          <w:szCs w:val="22"/>
        </w:rPr>
        <w:tab/>
      </w:r>
      <w:r w:rsidR="00397C49">
        <w:rPr>
          <w:sz w:val="22"/>
          <w:szCs w:val="22"/>
        </w:rPr>
        <w:tab/>
      </w:r>
      <w:r w:rsidR="00397C49" w:rsidRPr="00397C49">
        <w:rPr>
          <w:b/>
          <w:sz w:val="22"/>
          <w:szCs w:val="22"/>
        </w:rPr>
        <w:t>In Favor</w:t>
      </w:r>
      <w:r w:rsidR="00397C49">
        <w:rPr>
          <w:sz w:val="22"/>
          <w:szCs w:val="22"/>
        </w:rPr>
        <w:t>:  All</w:t>
      </w:r>
    </w:p>
    <w:p w:rsidR="002132B6" w:rsidRPr="00231F38" w:rsidRDefault="002132B6" w:rsidP="00BB6745">
      <w:pPr>
        <w:rPr>
          <w:sz w:val="22"/>
          <w:szCs w:val="22"/>
        </w:rPr>
      </w:pPr>
    </w:p>
    <w:p w:rsidR="008E2D50" w:rsidRPr="00EE1074" w:rsidRDefault="008E2D50" w:rsidP="008E2D50">
      <w:pPr>
        <w:rPr>
          <w:b/>
          <w:sz w:val="22"/>
          <w:szCs w:val="22"/>
          <w:u w:val="single"/>
        </w:rPr>
      </w:pPr>
      <w:r w:rsidRPr="00231F38">
        <w:rPr>
          <w:b/>
          <w:sz w:val="22"/>
          <w:szCs w:val="22"/>
          <w:u w:val="single"/>
        </w:rPr>
        <w:t>75 Pond Street / SE52</w:t>
      </w:r>
      <w:r w:rsidR="00EE1074">
        <w:rPr>
          <w:b/>
          <w:sz w:val="22"/>
          <w:szCs w:val="22"/>
          <w:u w:val="single"/>
        </w:rPr>
        <w:t xml:space="preserve">-1055 &amp; NCC# 20(14) / Addition                                                                </w:t>
      </w:r>
      <w:r w:rsidRPr="00231F38">
        <w:rPr>
          <w:b/>
          <w:sz w:val="22"/>
          <w:szCs w:val="22"/>
        </w:rPr>
        <w:t>C</w:t>
      </w:r>
      <w:r w:rsidR="00286D89">
        <w:rPr>
          <w:b/>
          <w:sz w:val="22"/>
          <w:szCs w:val="22"/>
        </w:rPr>
        <w:t>O</w:t>
      </w:r>
      <w:r w:rsidRPr="00231F38">
        <w:rPr>
          <w:b/>
          <w:sz w:val="22"/>
          <w:szCs w:val="22"/>
        </w:rPr>
        <w:t xml:space="preserve">C </w:t>
      </w:r>
      <w:r w:rsidRPr="00231F38">
        <w:rPr>
          <w:sz w:val="22"/>
          <w:szCs w:val="22"/>
        </w:rPr>
        <w:t>Applicant: Dan Leahy, Porsche Village Motors / Representative: Hancock Assoc</w:t>
      </w:r>
      <w:r w:rsidR="00C974D3" w:rsidRPr="00231F38">
        <w:rPr>
          <w:sz w:val="22"/>
          <w:szCs w:val="22"/>
        </w:rPr>
        <w:t>iates</w:t>
      </w:r>
      <w:r w:rsidRPr="00231F38">
        <w:rPr>
          <w:b/>
          <w:sz w:val="22"/>
          <w:szCs w:val="22"/>
        </w:rPr>
        <w:t xml:space="preserve"> </w:t>
      </w:r>
    </w:p>
    <w:p w:rsidR="00EE1074" w:rsidRDefault="00EE1074" w:rsidP="00EE1074">
      <w:pPr>
        <w:rPr>
          <w:sz w:val="22"/>
          <w:szCs w:val="22"/>
        </w:rPr>
      </w:pPr>
      <w:r w:rsidRPr="00397C49">
        <w:rPr>
          <w:b/>
          <w:sz w:val="22"/>
          <w:szCs w:val="22"/>
        </w:rPr>
        <w:t>Discussion</w:t>
      </w:r>
      <w:r>
        <w:rPr>
          <w:sz w:val="22"/>
          <w:szCs w:val="22"/>
        </w:rPr>
        <w:t>:</w:t>
      </w:r>
      <w:r w:rsidR="003B1945">
        <w:rPr>
          <w:sz w:val="22"/>
          <w:szCs w:val="22"/>
        </w:rPr>
        <w:t xml:space="preserve"> Nancy Hemingway</w:t>
      </w:r>
      <w:r w:rsidR="00397C49">
        <w:rPr>
          <w:sz w:val="22"/>
          <w:szCs w:val="22"/>
        </w:rPr>
        <w:t xml:space="preserve"> said that this was</w:t>
      </w:r>
      <w:r w:rsidR="003B1945">
        <w:rPr>
          <w:sz w:val="22"/>
          <w:szCs w:val="22"/>
        </w:rPr>
        <w:t xml:space="preserve"> just completed within the month. John</w:t>
      </w:r>
      <w:r w:rsidR="00397C49">
        <w:rPr>
          <w:sz w:val="22"/>
          <w:szCs w:val="22"/>
        </w:rPr>
        <w:t xml:space="preserve"> Chessia conducted a peer review for Zoning Board only. Site visit was suggested.</w:t>
      </w:r>
    </w:p>
    <w:p w:rsidR="00EE1074" w:rsidRDefault="00EE1074" w:rsidP="00EE1074">
      <w:pPr>
        <w:rPr>
          <w:sz w:val="22"/>
          <w:szCs w:val="22"/>
        </w:rPr>
      </w:pPr>
      <w:r w:rsidRPr="00397C49">
        <w:rPr>
          <w:b/>
          <w:sz w:val="22"/>
          <w:szCs w:val="22"/>
        </w:rPr>
        <w:t>Motion</w:t>
      </w:r>
      <w:r>
        <w:rPr>
          <w:sz w:val="22"/>
          <w:szCs w:val="22"/>
        </w:rPr>
        <w:t>:</w:t>
      </w:r>
      <w:r w:rsidR="003B1945">
        <w:rPr>
          <w:sz w:val="22"/>
          <w:szCs w:val="22"/>
        </w:rPr>
        <w:t xml:space="preserve"> David Osborne moved to continue 75 Pond S</w:t>
      </w:r>
      <w:r w:rsidR="00397C49">
        <w:rPr>
          <w:sz w:val="22"/>
          <w:szCs w:val="22"/>
        </w:rPr>
        <w:t xml:space="preserve">treet to 9/1/15 and organize a </w:t>
      </w:r>
      <w:r w:rsidR="003B1945">
        <w:rPr>
          <w:sz w:val="22"/>
          <w:szCs w:val="22"/>
        </w:rPr>
        <w:t xml:space="preserve">site visit. </w:t>
      </w:r>
    </w:p>
    <w:p w:rsidR="00EE1074" w:rsidRDefault="00EE1074" w:rsidP="00EE1074">
      <w:pPr>
        <w:rPr>
          <w:sz w:val="22"/>
          <w:szCs w:val="22"/>
        </w:rPr>
      </w:pPr>
      <w:r w:rsidRPr="00397C49">
        <w:rPr>
          <w:b/>
          <w:sz w:val="22"/>
          <w:szCs w:val="22"/>
        </w:rPr>
        <w:t>Second:</w:t>
      </w:r>
      <w:r w:rsidR="003B1945">
        <w:rPr>
          <w:sz w:val="22"/>
          <w:szCs w:val="22"/>
        </w:rPr>
        <w:t xml:space="preserve"> Bruce Humphrey </w:t>
      </w:r>
    </w:p>
    <w:p w:rsidR="00C219FC" w:rsidRPr="00231F38" w:rsidRDefault="00C219FC" w:rsidP="00BB6745">
      <w:pPr>
        <w:rPr>
          <w:b/>
          <w:sz w:val="22"/>
          <w:szCs w:val="22"/>
          <w:u w:val="single"/>
        </w:rPr>
      </w:pPr>
    </w:p>
    <w:p w:rsidR="00EE1074" w:rsidRPr="00286D89" w:rsidRDefault="00C92783" w:rsidP="00BB6745">
      <w:pPr>
        <w:rPr>
          <w:b/>
          <w:sz w:val="22"/>
          <w:szCs w:val="22"/>
          <w:u w:val="single"/>
        </w:rPr>
      </w:pPr>
      <w:r w:rsidRPr="00231F38">
        <w:rPr>
          <w:b/>
          <w:sz w:val="22"/>
          <w:szCs w:val="22"/>
          <w:u w:val="single"/>
        </w:rPr>
        <w:t>300 Summer St/SE52- 998</w:t>
      </w:r>
      <w:r w:rsidR="002132B6" w:rsidRPr="00231F38">
        <w:rPr>
          <w:b/>
          <w:sz w:val="22"/>
          <w:szCs w:val="22"/>
          <w:u w:val="single"/>
        </w:rPr>
        <w:t xml:space="preserve"> &amp; NCC# 11(12)</w:t>
      </w:r>
      <w:r w:rsidRPr="00231F38">
        <w:rPr>
          <w:b/>
          <w:sz w:val="22"/>
          <w:szCs w:val="22"/>
          <w:u w:val="single"/>
        </w:rPr>
        <w:t>/</w:t>
      </w:r>
      <w:r w:rsidR="002132B6" w:rsidRPr="00231F38">
        <w:rPr>
          <w:b/>
          <w:sz w:val="22"/>
          <w:szCs w:val="22"/>
          <w:u w:val="single"/>
        </w:rPr>
        <w:t xml:space="preserve">Minor Mod. </w:t>
      </w:r>
      <w:r w:rsidRPr="00231F38">
        <w:rPr>
          <w:b/>
          <w:sz w:val="22"/>
          <w:szCs w:val="22"/>
          <w:u w:val="single"/>
        </w:rPr>
        <w:t xml:space="preserve">in </w:t>
      </w:r>
      <w:r w:rsidR="002132B6" w:rsidRPr="00231F38">
        <w:rPr>
          <w:b/>
          <w:sz w:val="22"/>
          <w:szCs w:val="22"/>
          <w:u w:val="single"/>
        </w:rPr>
        <w:t>M</w:t>
      </w:r>
      <w:r w:rsidRPr="00231F38">
        <w:rPr>
          <w:b/>
          <w:sz w:val="22"/>
          <w:szCs w:val="22"/>
          <w:u w:val="single"/>
        </w:rPr>
        <w:t xml:space="preserve">itigation </w:t>
      </w:r>
      <w:r w:rsidR="002132B6" w:rsidRPr="00231F38">
        <w:rPr>
          <w:b/>
          <w:sz w:val="22"/>
          <w:szCs w:val="22"/>
          <w:u w:val="single"/>
        </w:rPr>
        <w:t>A</w:t>
      </w:r>
      <w:r w:rsidRPr="00231F38">
        <w:rPr>
          <w:b/>
          <w:sz w:val="22"/>
          <w:szCs w:val="22"/>
          <w:u w:val="single"/>
        </w:rPr>
        <w:t xml:space="preserve">rea </w:t>
      </w:r>
      <w:r w:rsidR="002132B6" w:rsidRPr="00286D89">
        <w:rPr>
          <w:b/>
          <w:sz w:val="22"/>
          <w:szCs w:val="22"/>
          <w:u w:val="single"/>
        </w:rPr>
        <w:t>D</w:t>
      </w:r>
      <w:r w:rsidR="00286D89" w:rsidRPr="00286D89">
        <w:rPr>
          <w:b/>
          <w:sz w:val="22"/>
          <w:szCs w:val="22"/>
          <w:u w:val="single"/>
        </w:rPr>
        <w:t xml:space="preserve">esign </w:t>
      </w:r>
      <w:r w:rsidRPr="00286D89">
        <w:rPr>
          <w:b/>
          <w:sz w:val="22"/>
          <w:szCs w:val="22"/>
          <w:u w:val="single"/>
        </w:rPr>
        <w:t>Minor</w:t>
      </w:r>
      <w:r w:rsidRPr="00231F38">
        <w:rPr>
          <w:b/>
          <w:sz w:val="22"/>
          <w:szCs w:val="22"/>
        </w:rPr>
        <w:t xml:space="preserve"> </w:t>
      </w:r>
      <w:r w:rsidRPr="00286D89">
        <w:rPr>
          <w:b/>
          <w:sz w:val="22"/>
          <w:szCs w:val="22"/>
          <w:u w:val="single"/>
        </w:rPr>
        <w:t>Modification</w:t>
      </w:r>
      <w:r w:rsidRPr="00231F38">
        <w:rPr>
          <w:sz w:val="22"/>
          <w:szCs w:val="22"/>
        </w:rPr>
        <w:t>:</w:t>
      </w:r>
    </w:p>
    <w:p w:rsidR="008E2D50" w:rsidRPr="00EE1074" w:rsidRDefault="00C92783" w:rsidP="00BB6745">
      <w:pPr>
        <w:rPr>
          <w:sz w:val="22"/>
          <w:szCs w:val="22"/>
        </w:rPr>
      </w:pPr>
      <w:r w:rsidRPr="00231F38">
        <w:rPr>
          <w:sz w:val="22"/>
          <w:szCs w:val="22"/>
        </w:rPr>
        <w:t>Applicant: Richard Murphy / Representative: Brad Holmes, ECR</w:t>
      </w:r>
      <w:r w:rsidR="003668CB" w:rsidRPr="00231F38">
        <w:rPr>
          <w:sz w:val="22"/>
          <w:szCs w:val="22"/>
        </w:rPr>
        <w:t xml:space="preserve"> </w:t>
      </w:r>
      <w:r w:rsidR="00EE1074">
        <w:rPr>
          <w:sz w:val="22"/>
          <w:szCs w:val="22"/>
        </w:rPr>
        <w:t>/</w:t>
      </w:r>
      <w:r w:rsidR="003668CB" w:rsidRPr="00231F38">
        <w:rPr>
          <w:sz w:val="22"/>
          <w:szCs w:val="22"/>
        </w:rPr>
        <w:t>Owners: Denis and Kathleen Morley</w:t>
      </w:r>
    </w:p>
    <w:p w:rsidR="00EE1074" w:rsidRDefault="00EE1074" w:rsidP="00EE1074">
      <w:pPr>
        <w:rPr>
          <w:sz w:val="22"/>
          <w:szCs w:val="22"/>
        </w:rPr>
      </w:pPr>
      <w:r w:rsidRPr="00286D89">
        <w:rPr>
          <w:b/>
          <w:sz w:val="22"/>
          <w:szCs w:val="22"/>
        </w:rPr>
        <w:t>Present</w:t>
      </w:r>
      <w:r>
        <w:rPr>
          <w:sz w:val="22"/>
          <w:szCs w:val="22"/>
        </w:rPr>
        <w:t>:</w:t>
      </w:r>
      <w:r w:rsidR="00F72EF1">
        <w:rPr>
          <w:sz w:val="22"/>
          <w:szCs w:val="22"/>
        </w:rPr>
        <w:t xml:space="preserve"> Brad Holmes</w:t>
      </w:r>
    </w:p>
    <w:p w:rsidR="00EE1074" w:rsidRDefault="00EE1074" w:rsidP="00EE1074">
      <w:pPr>
        <w:rPr>
          <w:sz w:val="22"/>
          <w:szCs w:val="22"/>
        </w:rPr>
      </w:pPr>
      <w:r w:rsidRPr="00286D89">
        <w:rPr>
          <w:b/>
          <w:sz w:val="22"/>
          <w:szCs w:val="22"/>
        </w:rPr>
        <w:t>Discussion</w:t>
      </w:r>
      <w:r>
        <w:rPr>
          <w:sz w:val="22"/>
          <w:szCs w:val="22"/>
        </w:rPr>
        <w:t>:</w:t>
      </w:r>
      <w:r w:rsidR="00F72EF1">
        <w:rPr>
          <w:sz w:val="22"/>
          <w:szCs w:val="22"/>
        </w:rPr>
        <w:t xml:space="preserve"> </w:t>
      </w:r>
      <w:r w:rsidR="00286D89">
        <w:rPr>
          <w:sz w:val="22"/>
          <w:szCs w:val="22"/>
        </w:rPr>
        <w:t>Brad Holmes</w:t>
      </w:r>
      <w:r w:rsidR="00F72EF1">
        <w:rPr>
          <w:sz w:val="22"/>
          <w:szCs w:val="22"/>
        </w:rPr>
        <w:t xml:space="preserve"> prepared a supplemental mitigation</w:t>
      </w:r>
      <w:r w:rsidR="00286D89">
        <w:rPr>
          <w:sz w:val="22"/>
          <w:szCs w:val="22"/>
        </w:rPr>
        <w:t xml:space="preserve"> plan bringing the work up to the satisfaction of the commission according to the OOC. </w:t>
      </w:r>
      <w:r w:rsidR="00AE1367">
        <w:rPr>
          <w:sz w:val="22"/>
          <w:szCs w:val="22"/>
        </w:rPr>
        <w:tab/>
      </w:r>
      <w:r w:rsidR="00AE1367">
        <w:rPr>
          <w:sz w:val="22"/>
          <w:szCs w:val="22"/>
        </w:rPr>
        <w:tab/>
      </w:r>
      <w:r w:rsidR="00AE1367">
        <w:rPr>
          <w:sz w:val="22"/>
          <w:szCs w:val="22"/>
        </w:rPr>
        <w:tab/>
      </w:r>
      <w:r w:rsidR="00AE1367">
        <w:rPr>
          <w:sz w:val="22"/>
          <w:szCs w:val="22"/>
        </w:rPr>
        <w:tab/>
      </w:r>
      <w:r w:rsidR="00AE1367">
        <w:rPr>
          <w:sz w:val="22"/>
          <w:szCs w:val="22"/>
        </w:rPr>
        <w:tab/>
      </w:r>
      <w:r w:rsidR="00AE1367">
        <w:rPr>
          <w:sz w:val="22"/>
          <w:szCs w:val="22"/>
        </w:rPr>
        <w:tab/>
      </w:r>
      <w:r w:rsidR="00AE1367">
        <w:rPr>
          <w:sz w:val="22"/>
          <w:szCs w:val="22"/>
        </w:rPr>
        <w:tab/>
        <w:t xml:space="preserve">                                                                      </w:t>
      </w:r>
      <w:r w:rsidR="00286D89">
        <w:rPr>
          <w:sz w:val="22"/>
          <w:szCs w:val="22"/>
        </w:rPr>
        <w:t xml:space="preserve">Meadow maintenance and implementation of shrubbery was proposed. Mitigation shrubs had been planted. He proposes a 4’ wide strip of lawn removed and creation of a mitigation planting bed. </w:t>
      </w:r>
    </w:p>
    <w:p w:rsidR="00EE1074" w:rsidRDefault="00EE1074" w:rsidP="00EE1074">
      <w:pPr>
        <w:rPr>
          <w:sz w:val="22"/>
          <w:szCs w:val="22"/>
        </w:rPr>
      </w:pPr>
      <w:r w:rsidRPr="00AE2B3F">
        <w:rPr>
          <w:b/>
          <w:sz w:val="22"/>
          <w:szCs w:val="22"/>
        </w:rPr>
        <w:t>Motion</w:t>
      </w:r>
      <w:r>
        <w:rPr>
          <w:sz w:val="22"/>
          <w:szCs w:val="22"/>
        </w:rPr>
        <w:t>:</w:t>
      </w:r>
      <w:r w:rsidR="00AE2B3F">
        <w:rPr>
          <w:sz w:val="22"/>
          <w:szCs w:val="22"/>
        </w:rPr>
        <w:t xml:space="preserve"> Bill Woodill moved to allow the minor modification and compliance with the original OOC.</w:t>
      </w:r>
    </w:p>
    <w:p w:rsidR="00EE1074" w:rsidRDefault="00EE1074" w:rsidP="00EE1074">
      <w:pPr>
        <w:rPr>
          <w:sz w:val="22"/>
          <w:szCs w:val="22"/>
        </w:rPr>
      </w:pPr>
      <w:r w:rsidRPr="00AE2B3F">
        <w:rPr>
          <w:b/>
          <w:sz w:val="22"/>
          <w:szCs w:val="22"/>
        </w:rPr>
        <w:t>Second</w:t>
      </w:r>
      <w:r>
        <w:rPr>
          <w:sz w:val="22"/>
          <w:szCs w:val="22"/>
        </w:rPr>
        <w:t>:</w:t>
      </w:r>
      <w:r w:rsidR="00AE2B3F">
        <w:rPr>
          <w:sz w:val="22"/>
          <w:szCs w:val="22"/>
        </w:rPr>
        <w:t xml:space="preserve"> Stacy Minihane</w:t>
      </w:r>
      <w:r w:rsidR="00AE2B3F">
        <w:rPr>
          <w:sz w:val="22"/>
          <w:szCs w:val="22"/>
        </w:rPr>
        <w:tab/>
      </w:r>
      <w:r w:rsidR="00AE2B3F">
        <w:rPr>
          <w:sz w:val="22"/>
          <w:szCs w:val="22"/>
        </w:rPr>
        <w:tab/>
      </w:r>
      <w:r w:rsidR="00AE2B3F">
        <w:rPr>
          <w:sz w:val="22"/>
          <w:szCs w:val="22"/>
        </w:rPr>
        <w:tab/>
      </w:r>
      <w:r w:rsidR="00AE2B3F" w:rsidRPr="00AE2B3F">
        <w:rPr>
          <w:b/>
          <w:sz w:val="22"/>
          <w:szCs w:val="22"/>
        </w:rPr>
        <w:t>In Favor</w:t>
      </w:r>
      <w:r w:rsidR="00AE2B3F">
        <w:rPr>
          <w:sz w:val="22"/>
          <w:szCs w:val="22"/>
        </w:rPr>
        <w:t>:  All</w:t>
      </w:r>
    </w:p>
    <w:p w:rsidR="00F172E8" w:rsidRPr="00231F38" w:rsidRDefault="00F172E8" w:rsidP="00BB6745">
      <w:pPr>
        <w:rPr>
          <w:sz w:val="22"/>
          <w:szCs w:val="22"/>
        </w:rPr>
      </w:pPr>
    </w:p>
    <w:p w:rsidR="00BB6745" w:rsidRPr="00EE1074" w:rsidRDefault="00BB6745" w:rsidP="00BB6745">
      <w:pPr>
        <w:rPr>
          <w:b/>
          <w:sz w:val="22"/>
          <w:szCs w:val="22"/>
          <w:u w:val="single"/>
        </w:rPr>
      </w:pPr>
      <w:r w:rsidRPr="00231F38">
        <w:rPr>
          <w:b/>
          <w:sz w:val="22"/>
          <w:szCs w:val="22"/>
          <w:u w:val="single"/>
        </w:rPr>
        <w:t>260 Bowker Street / NC</w:t>
      </w:r>
      <w:r w:rsidR="00EE1074">
        <w:rPr>
          <w:b/>
          <w:sz w:val="22"/>
          <w:szCs w:val="22"/>
          <w:u w:val="single"/>
        </w:rPr>
        <w:t xml:space="preserve">C# 15(15) / Remove Pool &amp; Fill                                                     </w:t>
      </w:r>
      <w:r w:rsidRPr="00231F38">
        <w:rPr>
          <w:b/>
          <w:sz w:val="22"/>
          <w:szCs w:val="22"/>
        </w:rPr>
        <w:t>RDA / D</w:t>
      </w:r>
      <w:r w:rsidR="00286D89">
        <w:rPr>
          <w:b/>
          <w:sz w:val="22"/>
          <w:szCs w:val="22"/>
        </w:rPr>
        <w:t>O</w:t>
      </w:r>
      <w:r w:rsidRPr="00231F38">
        <w:rPr>
          <w:b/>
          <w:sz w:val="22"/>
          <w:szCs w:val="22"/>
        </w:rPr>
        <w:t xml:space="preserve">A </w:t>
      </w:r>
      <w:r w:rsidRPr="00231F38">
        <w:rPr>
          <w:sz w:val="22"/>
          <w:szCs w:val="22"/>
        </w:rPr>
        <w:t xml:space="preserve">Applicant: </w:t>
      </w:r>
      <w:r w:rsidR="005C5BCB" w:rsidRPr="00231F38">
        <w:rPr>
          <w:sz w:val="22"/>
          <w:szCs w:val="22"/>
        </w:rPr>
        <w:t xml:space="preserve">James &amp; Eileen Kelly / Representative: Brad Holmes, ECR </w:t>
      </w:r>
    </w:p>
    <w:p w:rsidR="00EE1074" w:rsidRDefault="00EE1074" w:rsidP="00EE1074">
      <w:pPr>
        <w:rPr>
          <w:sz w:val="22"/>
          <w:szCs w:val="22"/>
        </w:rPr>
      </w:pPr>
      <w:r>
        <w:rPr>
          <w:sz w:val="22"/>
          <w:szCs w:val="22"/>
        </w:rPr>
        <w:t>Present:</w:t>
      </w:r>
      <w:r w:rsidR="00AE2B3F">
        <w:rPr>
          <w:sz w:val="22"/>
          <w:szCs w:val="22"/>
        </w:rPr>
        <w:t xml:space="preserve"> Brad Holmes</w:t>
      </w:r>
    </w:p>
    <w:p w:rsidR="00EE1074" w:rsidRDefault="00EE1074" w:rsidP="00EE1074">
      <w:pPr>
        <w:rPr>
          <w:sz w:val="22"/>
          <w:szCs w:val="22"/>
        </w:rPr>
      </w:pPr>
      <w:r w:rsidRPr="0044593D">
        <w:rPr>
          <w:b/>
          <w:sz w:val="22"/>
          <w:szCs w:val="22"/>
        </w:rPr>
        <w:t>Discussion</w:t>
      </w:r>
      <w:r>
        <w:rPr>
          <w:sz w:val="22"/>
          <w:szCs w:val="22"/>
        </w:rPr>
        <w:t>:</w:t>
      </w:r>
      <w:r w:rsidR="00AE2B3F">
        <w:rPr>
          <w:sz w:val="22"/>
          <w:szCs w:val="22"/>
        </w:rPr>
        <w:t xml:space="preserve"> Brad Holmes said that </w:t>
      </w:r>
      <w:r w:rsidR="0044593D">
        <w:rPr>
          <w:sz w:val="22"/>
          <w:szCs w:val="22"/>
        </w:rPr>
        <w:t xml:space="preserve">James &amp; Eileen </w:t>
      </w:r>
      <w:r w:rsidR="00AE2B3F">
        <w:rPr>
          <w:sz w:val="22"/>
          <w:szCs w:val="22"/>
        </w:rPr>
        <w:t>Kelly would like to remove the pool</w:t>
      </w:r>
      <w:r w:rsidR="0044593D">
        <w:rPr>
          <w:sz w:val="22"/>
          <w:szCs w:val="22"/>
        </w:rPr>
        <w:t>,</w:t>
      </w:r>
      <w:r w:rsidR="00AE2B3F">
        <w:rPr>
          <w:sz w:val="22"/>
          <w:szCs w:val="22"/>
        </w:rPr>
        <w:t xml:space="preserve"> as a safety concern. They would use clean fill, top with loam and put a conservation seed mix. </w:t>
      </w:r>
    </w:p>
    <w:p w:rsidR="00EE1074" w:rsidRDefault="00EE1074" w:rsidP="00EE1074">
      <w:pPr>
        <w:rPr>
          <w:sz w:val="22"/>
          <w:szCs w:val="22"/>
        </w:rPr>
      </w:pPr>
      <w:r w:rsidRPr="00AE2B3F">
        <w:rPr>
          <w:b/>
          <w:sz w:val="22"/>
          <w:szCs w:val="22"/>
        </w:rPr>
        <w:t>Motion</w:t>
      </w:r>
      <w:r>
        <w:rPr>
          <w:sz w:val="22"/>
          <w:szCs w:val="22"/>
        </w:rPr>
        <w:t>:</w:t>
      </w:r>
      <w:r w:rsidR="00AE2B3F">
        <w:rPr>
          <w:sz w:val="22"/>
          <w:szCs w:val="22"/>
        </w:rPr>
        <w:t xml:space="preserve"> David Osborne moved to grant the RDA to the Kelly’s for 260 Bowker Street.</w:t>
      </w:r>
    </w:p>
    <w:p w:rsidR="00EE1074" w:rsidRDefault="00EE1074" w:rsidP="00EE1074">
      <w:pPr>
        <w:rPr>
          <w:sz w:val="22"/>
          <w:szCs w:val="22"/>
        </w:rPr>
      </w:pPr>
      <w:r w:rsidRPr="00AE2B3F">
        <w:rPr>
          <w:b/>
          <w:sz w:val="22"/>
          <w:szCs w:val="22"/>
        </w:rPr>
        <w:t>Second</w:t>
      </w:r>
      <w:r>
        <w:rPr>
          <w:sz w:val="22"/>
          <w:szCs w:val="22"/>
        </w:rPr>
        <w:t>:</w:t>
      </w:r>
      <w:r w:rsidR="00AE2B3F">
        <w:rPr>
          <w:sz w:val="22"/>
          <w:szCs w:val="22"/>
        </w:rPr>
        <w:t xml:space="preserve"> Bruce Humphrey </w:t>
      </w:r>
      <w:r w:rsidR="00AE2B3F">
        <w:rPr>
          <w:sz w:val="22"/>
          <w:szCs w:val="22"/>
        </w:rPr>
        <w:tab/>
      </w:r>
      <w:r w:rsidR="00AE2B3F">
        <w:rPr>
          <w:sz w:val="22"/>
          <w:szCs w:val="22"/>
        </w:rPr>
        <w:tab/>
      </w:r>
      <w:r w:rsidR="00AE2B3F">
        <w:rPr>
          <w:sz w:val="22"/>
          <w:szCs w:val="22"/>
        </w:rPr>
        <w:tab/>
      </w:r>
      <w:r w:rsidR="00AE2B3F" w:rsidRPr="00AE2B3F">
        <w:rPr>
          <w:b/>
          <w:sz w:val="22"/>
          <w:szCs w:val="22"/>
        </w:rPr>
        <w:t>In Favor</w:t>
      </w:r>
      <w:r w:rsidR="00AE2B3F">
        <w:rPr>
          <w:sz w:val="22"/>
          <w:szCs w:val="22"/>
        </w:rPr>
        <w:t>:  All</w:t>
      </w:r>
    </w:p>
    <w:p w:rsidR="00F172E8" w:rsidRPr="00231F38" w:rsidRDefault="00F172E8" w:rsidP="00BB6745">
      <w:pPr>
        <w:rPr>
          <w:sz w:val="22"/>
          <w:szCs w:val="22"/>
        </w:rPr>
      </w:pPr>
    </w:p>
    <w:p w:rsidR="00F172E8" w:rsidRPr="00231F38" w:rsidRDefault="00F172E8" w:rsidP="00F172E8">
      <w:pPr>
        <w:rPr>
          <w:b/>
          <w:sz w:val="22"/>
          <w:szCs w:val="22"/>
          <w:u w:val="single"/>
        </w:rPr>
      </w:pPr>
      <w:r w:rsidRPr="00231F38">
        <w:rPr>
          <w:b/>
          <w:sz w:val="22"/>
          <w:szCs w:val="22"/>
          <w:u w:val="single"/>
        </w:rPr>
        <w:t>Winter Street &amp; Old Oaken Bucket Rd. cranberry bogs / NCC# 17(15)/Det</w:t>
      </w:r>
      <w:r w:rsidR="0002535D" w:rsidRPr="00231F38">
        <w:rPr>
          <w:b/>
          <w:sz w:val="22"/>
          <w:szCs w:val="22"/>
          <w:u w:val="single"/>
        </w:rPr>
        <w:t xml:space="preserve">. </w:t>
      </w:r>
      <w:r w:rsidRPr="00231F38">
        <w:rPr>
          <w:b/>
          <w:sz w:val="22"/>
          <w:szCs w:val="22"/>
          <w:u w:val="single"/>
        </w:rPr>
        <w:t xml:space="preserve">of Jurisdiction </w:t>
      </w:r>
      <w:r w:rsidRPr="00231F38">
        <w:rPr>
          <w:b/>
          <w:sz w:val="22"/>
          <w:szCs w:val="22"/>
        </w:rPr>
        <w:t>RDA/D</w:t>
      </w:r>
      <w:r w:rsidR="00AE2B3F">
        <w:rPr>
          <w:b/>
          <w:sz w:val="22"/>
          <w:szCs w:val="22"/>
        </w:rPr>
        <w:t>O</w:t>
      </w:r>
      <w:r w:rsidRPr="00231F38">
        <w:rPr>
          <w:b/>
          <w:sz w:val="22"/>
          <w:szCs w:val="22"/>
        </w:rPr>
        <w:t xml:space="preserve">A </w:t>
      </w:r>
      <w:r w:rsidRPr="00231F38">
        <w:rPr>
          <w:sz w:val="22"/>
          <w:szCs w:val="22"/>
        </w:rPr>
        <w:t>Applicant: John Kopacz, Webster Cranberry, LLC / Representative: Marta Nova</w:t>
      </w:r>
    </w:p>
    <w:p w:rsidR="00EE1074" w:rsidRDefault="00EE1074" w:rsidP="00EE1074">
      <w:pPr>
        <w:rPr>
          <w:sz w:val="22"/>
          <w:szCs w:val="22"/>
        </w:rPr>
      </w:pPr>
      <w:r w:rsidRPr="00D46614">
        <w:rPr>
          <w:b/>
          <w:sz w:val="22"/>
          <w:szCs w:val="22"/>
        </w:rPr>
        <w:t>Present</w:t>
      </w:r>
      <w:r>
        <w:rPr>
          <w:sz w:val="22"/>
          <w:szCs w:val="22"/>
        </w:rPr>
        <w:t>:</w:t>
      </w:r>
      <w:r w:rsidR="00AE2B3F">
        <w:rPr>
          <w:sz w:val="22"/>
          <w:szCs w:val="22"/>
        </w:rPr>
        <w:t xml:space="preserve"> John Kopacz and Marta Nova</w:t>
      </w:r>
    </w:p>
    <w:p w:rsidR="00EE1074" w:rsidRDefault="00EE1074" w:rsidP="00EE1074">
      <w:pPr>
        <w:rPr>
          <w:sz w:val="22"/>
          <w:szCs w:val="22"/>
        </w:rPr>
      </w:pPr>
      <w:r w:rsidRPr="007E5414">
        <w:rPr>
          <w:b/>
          <w:sz w:val="22"/>
          <w:szCs w:val="22"/>
        </w:rPr>
        <w:t>Discussion</w:t>
      </w:r>
      <w:r>
        <w:rPr>
          <w:sz w:val="22"/>
          <w:szCs w:val="22"/>
        </w:rPr>
        <w:t>:</w:t>
      </w:r>
      <w:r w:rsidR="00AE2B3F">
        <w:rPr>
          <w:sz w:val="22"/>
          <w:szCs w:val="22"/>
        </w:rPr>
        <w:t xml:space="preserve"> </w:t>
      </w:r>
      <w:r w:rsidR="007E5414">
        <w:rPr>
          <w:sz w:val="22"/>
          <w:szCs w:val="22"/>
        </w:rPr>
        <w:t>Marta Nova stated that they are here</w:t>
      </w:r>
      <w:r w:rsidR="0044593D">
        <w:rPr>
          <w:sz w:val="22"/>
          <w:szCs w:val="22"/>
        </w:rPr>
        <w:t xml:space="preserve"> for the Commission </w:t>
      </w:r>
      <w:r w:rsidR="007E5414">
        <w:rPr>
          <w:sz w:val="22"/>
          <w:szCs w:val="22"/>
        </w:rPr>
        <w:t>to determine</w:t>
      </w:r>
      <w:r w:rsidR="0044593D">
        <w:rPr>
          <w:sz w:val="22"/>
          <w:szCs w:val="22"/>
        </w:rPr>
        <w:t xml:space="preserve"> </w:t>
      </w:r>
      <w:r w:rsidR="007E5414">
        <w:rPr>
          <w:sz w:val="22"/>
          <w:szCs w:val="22"/>
        </w:rPr>
        <w:t>if three of the cranberry bogs</w:t>
      </w:r>
      <w:r w:rsidR="0044593D">
        <w:rPr>
          <w:sz w:val="22"/>
          <w:szCs w:val="22"/>
        </w:rPr>
        <w:t xml:space="preserve"> are</w:t>
      </w:r>
      <w:r w:rsidR="007E5414">
        <w:rPr>
          <w:sz w:val="22"/>
          <w:szCs w:val="22"/>
        </w:rPr>
        <w:t xml:space="preserve"> </w:t>
      </w:r>
      <w:r w:rsidR="00104171">
        <w:rPr>
          <w:sz w:val="22"/>
          <w:szCs w:val="22"/>
        </w:rPr>
        <w:t xml:space="preserve">subject to regulations under the </w:t>
      </w:r>
      <w:r w:rsidR="0044593D">
        <w:rPr>
          <w:sz w:val="22"/>
          <w:szCs w:val="22"/>
        </w:rPr>
        <w:t>W</w:t>
      </w:r>
      <w:r w:rsidR="00104171">
        <w:rPr>
          <w:sz w:val="22"/>
          <w:szCs w:val="22"/>
        </w:rPr>
        <w:t xml:space="preserve">etland </w:t>
      </w:r>
      <w:r w:rsidR="0044593D">
        <w:rPr>
          <w:sz w:val="22"/>
          <w:szCs w:val="22"/>
        </w:rPr>
        <w:t>P</w:t>
      </w:r>
      <w:r w:rsidR="00104171">
        <w:rPr>
          <w:sz w:val="22"/>
          <w:szCs w:val="22"/>
        </w:rPr>
        <w:t xml:space="preserve">rotection </w:t>
      </w:r>
      <w:r w:rsidR="0044593D">
        <w:rPr>
          <w:sz w:val="22"/>
          <w:szCs w:val="22"/>
        </w:rPr>
        <w:t>A</w:t>
      </w:r>
      <w:r w:rsidR="00104171">
        <w:rPr>
          <w:sz w:val="22"/>
          <w:szCs w:val="22"/>
        </w:rPr>
        <w:t>ct</w:t>
      </w:r>
      <w:r w:rsidR="0044593D">
        <w:rPr>
          <w:sz w:val="22"/>
          <w:szCs w:val="22"/>
        </w:rPr>
        <w:t>. This is a</w:t>
      </w:r>
      <w:r w:rsidR="00104171">
        <w:rPr>
          <w:sz w:val="22"/>
          <w:szCs w:val="22"/>
        </w:rPr>
        <w:t xml:space="preserve"> 6</w:t>
      </w:r>
      <w:r w:rsidR="0044593D">
        <w:rPr>
          <w:sz w:val="22"/>
          <w:szCs w:val="22"/>
        </w:rPr>
        <w:t>.8</w:t>
      </w:r>
      <w:r w:rsidR="007E5414">
        <w:rPr>
          <w:sz w:val="22"/>
          <w:szCs w:val="22"/>
        </w:rPr>
        <w:t xml:space="preserve"> acre area. They did an existing condition survey and delineated the bank of a bog reservoir. </w:t>
      </w:r>
      <w:r w:rsidR="0044593D">
        <w:rPr>
          <w:sz w:val="22"/>
          <w:szCs w:val="22"/>
        </w:rPr>
        <w:t>Nancy Hemingway and Marta Nova will review all of the previous filed material</w:t>
      </w:r>
    </w:p>
    <w:p w:rsidR="00EE1074" w:rsidRDefault="00EE1074" w:rsidP="00EE1074">
      <w:pPr>
        <w:rPr>
          <w:sz w:val="22"/>
          <w:szCs w:val="22"/>
        </w:rPr>
      </w:pPr>
      <w:r w:rsidRPr="00D46614">
        <w:rPr>
          <w:b/>
          <w:sz w:val="22"/>
          <w:szCs w:val="22"/>
        </w:rPr>
        <w:t>Motion</w:t>
      </w:r>
      <w:r>
        <w:rPr>
          <w:sz w:val="22"/>
          <w:szCs w:val="22"/>
        </w:rPr>
        <w:t>:</w:t>
      </w:r>
      <w:r w:rsidR="0044593D">
        <w:rPr>
          <w:sz w:val="22"/>
          <w:szCs w:val="22"/>
        </w:rPr>
        <w:t xml:space="preserve"> </w:t>
      </w:r>
      <w:r w:rsidR="003B1945">
        <w:rPr>
          <w:sz w:val="22"/>
          <w:szCs w:val="22"/>
        </w:rPr>
        <w:t xml:space="preserve"> David Osborne moved to continue Winter Street &amp; Old Oaken Bucket Rd to September 1,</w:t>
      </w:r>
      <w:r w:rsidR="005B3B20">
        <w:rPr>
          <w:sz w:val="22"/>
          <w:szCs w:val="22"/>
        </w:rPr>
        <w:t xml:space="preserve"> </w:t>
      </w:r>
      <w:r w:rsidR="003B1945">
        <w:rPr>
          <w:sz w:val="22"/>
          <w:szCs w:val="22"/>
        </w:rPr>
        <w:t>2015.</w:t>
      </w:r>
    </w:p>
    <w:p w:rsidR="00EE1074" w:rsidRDefault="00EE1074" w:rsidP="00EE1074">
      <w:pPr>
        <w:rPr>
          <w:sz w:val="22"/>
          <w:szCs w:val="22"/>
        </w:rPr>
      </w:pPr>
      <w:r w:rsidRPr="00D46614">
        <w:rPr>
          <w:b/>
          <w:sz w:val="22"/>
          <w:szCs w:val="22"/>
        </w:rPr>
        <w:t>Second</w:t>
      </w:r>
      <w:r>
        <w:rPr>
          <w:sz w:val="22"/>
          <w:szCs w:val="22"/>
        </w:rPr>
        <w:t>:</w:t>
      </w:r>
      <w:r w:rsidR="003B1945">
        <w:rPr>
          <w:sz w:val="22"/>
          <w:szCs w:val="22"/>
        </w:rPr>
        <w:t xml:space="preserve">  Bob Woodill</w:t>
      </w:r>
      <w:r w:rsidR="003B1945">
        <w:rPr>
          <w:sz w:val="22"/>
          <w:szCs w:val="22"/>
        </w:rPr>
        <w:tab/>
      </w:r>
      <w:r w:rsidR="003B1945">
        <w:rPr>
          <w:sz w:val="22"/>
          <w:szCs w:val="22"/>
        </w:rPr>
        <w:tab/>
      </w:r>
      <w:r w:rsidR="003B1945">
        <w:rPr>
          <w:sz w:val="22"/>
          <w:szCs w:val="22"/>
        </w:rPr>
        <w:tab/>
      </w:r>
      <w:r w:rsidR="003B1945">
        <w:rPr>
          <w:sz w:val="22"/>
          <w:szCs w:val="22"/>
        </w:rPr>
        <w:tab/>
      </w:r>
      <w:r w:rsidR="003B1945" w:rsidRPr="003B1945">
        <w:rPr>
          <w:b/>
          <w:sz w:val="22"/>
          <w:szCs w:val="22"/>
        </w:rPr>
        <w:t>In Favor</w:t>
      </w:r>
      <w:r w:rsidR="003B1945">
        <w:rPr>
          <w:sz w:val="22"/>
          <w:szCs w:val="22"/>
        </w:rPr>
        <w:t>:  All</w:t>
      </w:r>
    </w:p>
    <w:p w:rsidR="00BB6745" w:rsidRPr="00231F38" w:rsidRDefault="00BB6745" w:rsidP="00BB6745">
      <w:pPr>
        <w:rPr>
          <w:b/>
          <w:sz w:val="22"/>
          <w:szCs w:val="22"/>
          <w:u w:val="single"/>
        </w:rPr>
      </w:pPr>
    </w:p>
    <w:p w:rsidR="00575DDE" w:rsidRPr="00231F38" w:rsidRDefault="00575DDE" w:rsidP="00575DDE">
      <w:pPr>
        <w:rPr>
          <w:b/>
          <w:sz w:val="22"/>
          <w:szCs w:val="22"/>
          <w:u w:val="single"/>
        </w:rPr>
      </w:pPr>
      <w:r w:rsidRPr="00231F38">
        <w:rPr>
          <w:b/>
          <w:sz w:val="22"/>
          <w:szCs w:val="22"/>
          <w:u w:val="single"/>
        </w:rPr>
        <w:t xml:space="preserve">ENFORCEMENT / VIOLATION HEARINGS and DISCUSSIONS: </w:t>
      </w:r>
    </w:p>
    <w:p w:rsidR="00B934A3" w:rsidRPr="00231F38" w:rsidRDefault="00B934A3" w:rsidP="00575DDE">
      <w:pPr>
        <w:numPr>
          <w:ilvl w:val="0"/>
          <w:numId w:val="15"/>
        </w:numPr>
        <w:rPr>
          <w:sz w:val="22"/>
          <w:szCs w:val="22"/>
        </w:rPr>
      </w:pPr>
      <w:r w:rsidRPr="00231F38">
        <w:rPr>
          <w:sz w:val="22"/>
          <w:szCs w:val="22"/>
        </w:rPr>
        <w:t xml:space="preserve">Vandalism at Donovan &amp; Jacobs </w:t>
      </w:r>
      <w:r w:rsidR="00C325B1">
        <w:rPr>
          <w:sz w:val="22"/>
          <w:szCs w:val="22"/>
        </w:rPr>
        <w:t xml:space="preserve">                                                                                             </w:t>
      </w:r>
      <w:r w:rsidR="004106D5">
        <w:rPr>
          <w:sz w:val="22"/>
          <w:szCs w:val="22"/>
        </w:rPr>
        <w:t>6</w:t>
      </w:r>
    </w:p>
    <w:p w:rsidR="001B1B8E" w:rsidRDefault="00C92783" w:rsidP="001B1B8E">
      <w:pPr>
        <w:rPr>
          <w:b/>
          <w:bCs/>
          <w:sz w:val="22"/>
          <w:szCs w:val="22"/>
        </w:rPr>
      </w:pPr>
      <w:r w:rsidRPr="00231F38">
        <w:rPr>
          <w:b/>
          <w:sz w:val="22"/>
          <w:szCs w:val="22"/>
        </w:rPr>
        <w:lastRenderedPageBreak/>
        <w:t>AGENTS REPORT</w:t>
      </w:r>
      <w:r w:rsidR="001B1B8E" w:rsidRPr="001B1B8E">
        <w:rPr>
          <w:b/>
        </w:rPr>
        <w:t xml:space="preserve"> </w:t>
      </w:r>
      <w:r w:rsidR="001B1B8E">
        <w:rPr>
          <w:b/>
        </w:rPr>
        <w:t xml:space="preserve">- </w:t>
      </w:r>
      <w:r w:rsidR="001B1B8E">
        <w:rPr>
          <w:sz w:val="22"/>
        </w:rPr>
        <w:t>For additional information on the Agent’s comments to the Commission, please refer to the agent’s written notes, which are available in the Conservation Office.</w:t>
      </w:r>
    </w:p>
    <w:p w:rsidR="008E0BD6" w:rsidRPr="00231F38" w:rsidRDefault="008E0BD6" w:rsidP="008E0BD6">
      <w:pPr>
        <w:rPr>
          <w:b/>
          <w:sz w:val="22"/>
          <w:szCs w:val="22"/>
        </w:rPr>
      </w:pPr>
      <w:r w:rsidRPr="00231F38">
        <w:rPr>
          <w:b/>
          <w:sz w:val="22"/>
          <w:szCs w:val="22"/>
        </w:rPr>
        <w:t xml:space="preserve">SCIENCE </w:t>
      </w:r>
      <w:r w:rsidR="00C92783" w:rsidRPr="00231F38">
        <w:rPr>
          <w:b/>
          <w:sz w:val="22"/>
          <w:szCs w:val="22"/>
        </w:rPr>
        <w:t xml:space="preserve">AND REGULATION IN THE NEWS </w:t>
      </w:r>
    </w:p>
    <w:p w:rsidR="008E0BD6" w:rsidRPr="00231F38" w:rsidRDefault="008E0BD6" w:rsidP="008E0BD6">
      <w:pPr>
        <w:rPr>
          <w:b/>
          <w:sz w:val="22"/>
          <w:szCs w:val="22"/>
        </w:rPr>
      </w:pPr>
      <w:r w:rsidRPr="00231F38">
        <w:rPr>
          <w:b/>
          <w:sz w:val="22"/>
          <w:szCs w:val="22"/>
        </w:rPr>
        <w:t>EDUCATION AND TRAINING OPPORTUNITIES</w:t>
      </w:r>
    </w:p>
    <w:p w:rsidR="008E0BD6" w:rsidRDefault="008E0BD6" w:rsidP="008E0BD6">
      <w:pPr>
        <w:rPr>
          <w:b/>
        </w:rPr>
      </w:pPr>
    </w:p>
    <w:p w:rsidR="008E0BD6" w:rsidRPr="00CD6B41" w:rsidRDefault="008E0BD6" w:rsidP="008E0BD6">
      <w:pPr>
        <w:jc w:val="both"/>
        <w:rPr>
          <w:b/>
        </w:rPr>
      </w:pPr>
      <w:r w:rsidRPr="00CD6B41">
        <w:rPr>
          <w:b/>
        </w:rPr>
        <w:t xml:space="preserve">And other such matters that may be pending </w:t>
      </w:r>
      <w:r w:rsidR="00CE2814" w:rsidRPr="00CD6B41">
        <w:rPr>
          <w:b/>
        </w:rPr>
        <w:t>before the Commission</w:t>
      </w:r>
    </w:p>
    <w:p w:rsidR="00DB63AE" w:rsidRDefault="00DB63AE">
      <w:pPr>
        <w:tabs>
          <w:tab w:val="left" w:pos="4140"/>
        </w:tabs>
        <w:rPr>
          <w:sz w:val="22"/>
          <w:szCs w:val="22"/>
        </w:rPr>
      </w:pPr>
    </w:p>
    <w:p w:rsidR="004A6089" w:rsidRPr="009438CD" w:rsidRDefault="009438CD">
      <w:pPr>
        <w:tabs>
          <w:tab w:val="left" w:pos="4140"/>
        </w:tabs>
        <w:rPr>
          <w:b/>
          <w:sz w:val="22"/>
          <w:szCs w:val="22"/>
        </w:rPr>
      </w:pPr>
      <w:r w:rsidRPr="009438CD">
        <w:rPr>
          <w:b/>
          <w:sz w:val="22"/>
          <w:szCs w:val="22"/>
        </w:rPr>
        <w:t>ADJOURNMENT</w:t>
      </w:r>
    </w:p>
    <w:p w:rsidR="004A6089" w:rsidRDefault="009438CD">
      <w:pPr>
        <w:tabs>
          <w:tab w:val="left" w:pos="4140"/>
        </w:tabs>
        <w:rPr>
          <w:sz w:val="22"/>
          <w:szCs w:val="22"/>
        </w:rPr>
      </w:pPr>
      <w:r w:rsidRPr="005B3B20">
        <w:rPr>
          <w:b/>
          <w:sz w:val="22"/>
          <w:szCs w:val="22"/>
        </w:rPr>
        <w:t>Motion</w:t>
      </w:r>
      <w:r>
        <w:rPr>
          <w:sz w:val="22"/>
          <w:szCs w:val="22"/>
        </w:rPr>
        <w:t xml:space="preserve">:   </w:t>
      </w:r>
      <w:r w:rsidR="005B3B20">
        <w:rPr>
          <w:sz w:val="22"/>
          <w:szCs w:val="22"/>
        </w:rPr>
        <w:t xml:space="preserve">Bruce Humphrey </w:t>
      </w:r>
      <w:r>
        <w:rPr>
          <w:sz w:val="22"/>
          <w:szCs w:val="22"/>
        </w:rPr>
        <w:t xml:space="preserve">moved to adjourn at </w:t>
      </w:r>
      <w:r w:rsidR="005B3B20">
        <w:rPr>
          <w:sz w:val="22"/>
          <w:szCs w:val="22"/>
        </w:rPr>
        <w:t>11:20pm</w:t>
      </w:r>
    </w:p>
    <w:p w:rsidR="009438CD" w:rsidRDefault="009438CD">
      <w:pPr>
        <w:tabs>
          <w:tab w:val="left" w:pos="4140"/>
        </w:tabs>
        <w:rPr>
          <w:sz w:val="22"/>
          <w:szCs w:val="22"/>
        </w:rPr>
      </w:pPr>
      <w:r w:rsidRPr="005B3B20">
        <w:rPr>
          <w:b/>
          <w:sz w:val="22"/>
          <w:szCs w:val="22"/>
        </w:rPr>
        <w:t>Second:</w:t>
      </w:r>
      <w:r w:rsidR="005B3B20">
        <w:rPr>
          <w:sz w:val="22"/>
          <w:szCs w:val="22"/>
        </w:rPr>
        <w:t xml:space="preserve">   Ron Mott </w:t>
      </w:r>
      <w:r w:rsidR="005B3B20">
        <w:rPr>
          <w:sz w:val="22"/>
          <w:szCs w:val="22"/>
        </w:rPr>
        <w:tab/>
      </w:r>
      <w:r w:rsidR="005B3B20">
        <w:rPr>
          <w:sz w:val="22"/>
          <w:szCs w:val="22"/>
        </w:rPr>
        <w:tab/>
      </w:r>
      <w:r w:rsidR="005B3B20" w:rsidRPr="005B3B20">
        <w:rPr>
          <w:b/>
          <w:sz w:val="22"/>
          <w:szCs w:val="22"/>
        </w:rPr>
        <w:t>In Favor:</w:t>
      </w:r>
      <w:r w:rsidR="005B3B20">
        <w:rPr>
          <w:sz w:val="22"/>
          <w:szCs w:val="22"/>
        </w:rPr>
        <w:t xml:space="preserve">  All</w:t>
      </w:r>
    </w:p>
    <w:p w:rsidR="00AE1367" w:rsidRDefault="00AE1367">
      <w:pPr>
        <w:tabs>
          <w:tab w:val="left" w:pos="4140"/>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E1367" w:rsidRDefault="00AE1367">
      <w:pPr>
        <w:tabs>
          <w:tab w:val="left" w:pos="4140"/>
        </w:tabs>
        <w:rPr>
          <w:sz w:val="22"/>
          <w:szCs w:val="22"/>
        </w:rPr>
      </w:pPr>
      <w:r>
        <w:rPr>
          <w:sz w:val="22"/>
          <w:szCs w:val="22"/>
        </w:rPr>
        <w:t xml:space="preserve">                                                                                                                                                                                                                    </w:t>
      </w:r>
    </w:p>
    <w:p w:rsidR="005A7566" w:rsidRDefault="005A7566" w:rsidP="005A7566">
      <w:r>
        <w:t>I hereby certify that the above minutes were presented and voted by a majority vote by the Norwell Conservation Commission on September 1, 2015.</w:t>
      </w:r>
    </w:p>
    <w:p w:rsidR="005A7566" w:rsidRDefault="005A7566" w:rsidP="005A7566"/>
    <w:p w:rsidR="005A7566" w:rsidRDefault="005A7566" w:rsidP="005A7566">
      <w:pPr>
        <w:rPr>
          <w:sz w:val="22"/>
          <w:szCs w:val="22"/>
        </w:rPr>
      </w:pPr>
      <w:r>
        <w:t>__________________________</w:t>
      </w:r>
    </w:p>
    <w:p w:rsidR="005A7566" w:rsidRDefault="005A7566" w:rsidP="005A7566">
      <w:pPr>
        <w:jc w:val="both"/>
        <w:rPr>
          <w:szCs w:val="20"/>
        </w:rPr>
      </w:pPr>
      <w:r>
        <w:t>Marynel Wahl, Chairperson</w:t>
      </w:r>
    </w:p>
    <w:p w:rsidR="005A7566" w:rsidRPr="00A00A85" w:rsidRDefault="005A7566" w:rsidP="005A7566">
      <w:pPr>
        <w:rPr>
          <w:sz w:val="22"/>
          <w:szCs w:val="22"/>
        </w:rPr>
      </w:pPr>
    </w:p>
    <w:p w:rsidR="004A6089" w:rsidRDefault="004A6089">
      <w:pPr>
        <w:tabs>
          <w:tab w:val="left" w:pos="4140"/>
        </w:tabs>
        <w:rPr>
          <w:sz w:val="22"/>
          <w:szCs w:val="22"/>
        </w:rPr>
      </w:pPr>
    </w:p>
    <w:p w:rsidR="005A7566" w:rsidRDefault="004A6089" w:rsidP="005B3B20">
      <w:pPr>
        <w:tabs>
          <w:tab w:val="left" w:pos="4140"/>
        </w:tabs>
        <w:rPr>
          <w:sz w:val="22"/>
          <w:szCs w:val="22"/>
        </w:rPr>
      </w:pPr>
      <w:r>
        <w:rPr>
          <w:sz w:val="22"/>
          <w:szCs w:val="22"/>
        </w:rPr>
        <w:t xml:space="preserve">       </w:t>
      </w:r>
    </w:p>
    <w:p w:rsidR="005A7566" w:rsidRDefault="005A7566" w:rsidP="005B3B20">
      <w:pPr>
        <w:tabs>
          <w:tab w:val="left" w:pos="4140"/>
        </w:tabs>
        <w:rPr>
          <w:sz w:val="22"/>
          <w:szCs w:val="22"/>
        </w:rPr>
      </w:pPr>
    </w:p>
    <w:p w:rsidR="004A6089" w:rsidRDefault="004A6089" w:rsidP="005B3B20">
      <w:pPr>
        <w:tabs>
          <w:tab w:val="left" w:pos="4140"/>
        </w:tabs>
        <w:rPr>
          <w:sz w:val="22"/>
          <w:szCs w:val="22"/>
        </w:rPr>
      </w:pPr>
      <w:r>
        <w:rPr>
          <w:sz w:val="22"/>
          <w:szCs w:val="22"/>
        </w:rPr>
        <w:t xml:space="preserve">                                                               </w:t>
      </w: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Default="00C325B1" w:rsidP="005B3B20">
      <w:pPr>
        <w:tabs>
          <w:tab w:val="left" w:pos="4140"/>
        </w:tabs>
        <w:rPr>
          <w:sz w:val="22"/>
          <w:szCs w:val="22"/>
        </w:rPr>
      </w:pPr>
    </w:p>
    <w:p w:rsidR="00C325B1" w:rsidRPr="005A0293" w:rsidRDefault="00C325B1" w:rsidP="005B3B20">
      <w:pPr>
        <w:tabs>
          <w:tab w:val="left" w:pos="4140"/>
        </w:tabs>
        <w:rPr>
          <w:sz w:val="22"/>
          <w:szCs w:val="22"/>
        </w:rPr>
      </w:pPr>
      <w:r>
        <w:rPr>
          <w:sz w:val="22"/>
          <w:szCs w:val="22"/>
        </w:rPr>
        <w:t xml:space="preserve">                                                                                                                                                                      </w:t>
      </w:r>
      <w:r w:rsidR="004106D5">
        <w:rPr>
          <w:sz w:val="22"/>
          <w:szCs w:val="22"/>
        </w:rPr>
        <w:t>7</w:t>
      </w:r>
      <w:bookmarkStart w:id="0" w:name="_GoBack"/>
      <w:bookmarkEnd w:id="0"/>
    </w:p>
    <w:sectPr w:rsidR="00C325B1" w:rsidRPr="005A0293" w:rsidSect="00F172E8">
      <w:headerReference w:type="default" r:id="rId8"/>
      <w:footerReference w:type="default" r:id="rId9"/>
      <w:pgSz w:w="12240" w:h="15840"/>
      <w:pgMar w:top="1296" w:right="1296" w:bottom="720" w:left="1296" w:header="720" w:footer="720" w:gutter="0"/>
      <w:pgBorders w:offsetFrom="page">
        <w:top w:val="creaturesButterfly" w:sz="18" w:space="31" w:color="auto"/>
        <w:left w:val="creaturesButterfly" w:sz="18" w:space="31" w:color="auto"/>
        <w:bottom w:val="creaturesButterfly" w:sz="18" w:space="31" w:color="auto"/>
        <w:right w:val="creaturesButterfly" w:sz="18" w:space="31"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575" w:rsidRDefault="009B2575" w:rsidP="00C93167">
      <w:r>
        <w:separator/>
      </w:r>
    </w:p>
  </w:endnote>
  <w:endnote w:type="continuationSeparator" w:id="0">
    <w:p w:rsidR="009B2575" w:rsidRDefault="009B2575" w:rsidP="00C931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84" w:rsidRDefault="00D93E84">
    <w:pPr>
      <w:pStyle w:val="Footer"/>
      <w:rPr>
        <w:lang w:val="en-US"/>
      </w:rPr>
    </w:pPr>
    <w:r>
      <w:rPr>
        <w:lang w:val="en-US"/>
      </w:rPr>
      <w:t xml:space="preserve">Norwell Conservation Commission </w:t>
    </w:r>
  </w:p>
  <w:p w:rsidR="00D93E84" w:rsidRDefault="00D93E84">
    <w:pPr>
      <w:pStyle w:val="Footer"/>
      <w:rPr>
        <w:lang w:val="en-US"/>
      </w:rPr>
    </w:pPr>
    <w:r>
      <w:rPr>
        <w:lang w:val="en-US"/>
      </w:rPr>
      <w:t>August 4, 2015</w:t>
    </w:r>
  </w:p>
  <w:p w:rsidR="00D93E84" w:rsidRPr="00D93E84" w:rsidRDefault="00D93E84">
    <w:pPr>
      <w:pStyle w:val="Footer"/>
      <w:rPr>
        <w:lang w:val="en-US"/>
      </w:rPr>
    </w:pPr>
    <w:r>
      <w:rPr>
        <w:lang w:val="en-US"/>
      </w:rPr>
      <w:t xml:space="preserve">Prepared by Debra Kruk                                                                                         </w:t>
    </w:r>
  </w:p>
  <w:p w:rsidR="001B1B8E" w:rsidRDefault="001B1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575" w:rsidRDefault="009B2575" w:rsidP="00C93167">
      <w:r>
        <w:separator/>
      </w:r>
    </w:p>
  </w:footnote>
  <w:footnote w:type="continuationSeparator" w:id="0">
    <w:p w:rsidR="009B2575" w:rsidRDefault="009B2575" w:rsidP="00C93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087730749"/>
      <w:docPartObj>
        <w:docPartGallery w:val="Page Numbers (Top of Page)"/>
        <w:docPartUnique/>
      </w:docPartObj>
    </w:sdtPr>
    <w:sdtContent>
      <w:p w:rsidR="001B1B8E" w:rsidRDefault="001B1B8E">
        <w:pPr>
          <w:pStyle w:val="Head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262253" w:rsidRPr="00262253">
          <w:rPr>
            <w:rFonts w:asciiTheme="minorHAnsi" w:eastAsiaTheme="minorEastAsia" w:hAnsiTheme="minorHAnsi" w:cstheme="minorBidi"/>
            <w:sz w:val="22"/>
            <w:szCs w:val="22"/>
          </w:rPr>
          <w:fldChar w:fldCharType="begin"/>
        </w:r>
        <w:r>
          <w:instrText xml:space="preserve"> PAGE    \* MERGEFORMAT </w:instrText>
        </w:r>
        <w:r w:rsidR="00262253" w:rsidRPr="00262253">
          <w:rPr>
            <w:rFonts w:asciiTheme="minorHAnsi" w:eastAsiaTheme="minorEastAsia" w:hAnsiTheme="minorHAnsi" w:cstheme="minorBidi"/>
            <w:sz w:val="22"/>
            <w:szCs w:val="22"/>
          </w:rPr>
          <w:fldChar w:fldCharType="separate"/>
        </w:r>
        <w:r w:rsidR="005A7566" w:rsidRPr="005A7566">
          <w:rPr>
            <w:rFonts w:asciiTheme="majorHAnsi" w:eastAsiaTheme="majorEastAsia" w:hAnsiTheme="majorHAnsi" w:cstheme="majorBidi"/>
            <w:noProof/>
            <w:sz w:val="28"/>
            <w:szCs w:val="28"/>
          </w:rPr>
          <w:t>7</w:t>
        </w:r>
        <w:r w:rsidR="00262253">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1B1B8E" w:rsidRDefault="001B1B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7950"/>
    <w:multiLevelType w:val="hybridMultilevel"/>
    <w:tmpl w:val="8360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602B0"/>
    <w:multiLevelType w:val="hybridMultilevel"/>
    <w:tmpl w:val="2FF2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24C87"/>
    <w:multiLevelType w:val="hybridMultilevel"/>
    <w:tmpl w:val="134A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53707"/>
    <w:multiLevelType w:val="hybridMultilevel"/>
    <w:tmpl w:val="A4666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031FB9"/>
    <w:multiLevelType w:val="hybridMultilevel"/>
    <w:tmpl w:val="FACE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367C5"/>
    <w:multiLevelType w:val="hybridMultilevel"/>
    <w:tmpl w:val="0104381A"/>
    <w:lvl w:ilvl="0" w:tplc="2C80B99A">
      <w:numFmt w:val="bullet"/>
      <w:lvlText w:val="-"/>
      <w:lvlJc w:val="left"/>
      <w:pPr>
        <w:ind w:left="2550" w:hanging="360"/>
      </w:pPr>
      <w:rPr>
        <w:rFonts w:ascii="Times New Roman" w:eastAsia="Times New Roman" w:hAnsi="Times New Roman" w:cs="Times New Roman"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6">
    <w:nsid w:val="36DE2F76"/>
    <w:multiLevelType w:val="hybridMultilevel"/>
    <w:tmpl w:val="E9249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9E378DD"/>
    <w:multiLevelType w:val="hybridMultilevel"/>
    <w:tmpl w:val="342C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65822"/>
    <w:multiLevelType w:val="hybridMultilevel"/>
    <w:tmpl w:val="AACE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4184A"/>
    <w:multiLevelType w:val="hybridMultilevel"/>
    <w:tmpl w:val="06A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10259"/>
    <w:multiLevelType w:val="hybridMultilevel"/>
    <w:tmpl w:val="CB3E8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C80B35"/>
    <w:multiLevelType w:val="hybridMultilevel"/>
    <w:tmpl w:val="2A9A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D4C6E"/>
    <w:multiLevelType w:val="hybridMultilevel"/>
    <w:tmpl w:val="B242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030EE"/>
    <w:multiLevelType w:val="hybridMultilevel"/>
    <w:tmpl w:val="0EB0B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8502FE"/>
    <w:multiLevelType w:val="hybridMultilevel"/>
    <w:tmpl w:val="D5A6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20371"/>
    <w:multiLevelType w:val="hybridMultilevel"/>
    <w:tmpl w:val="566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00E16"/>
    <w:multiLevelType w:val="hybridMultilevel"/>
    <w:tmpl w:val="592EA0DE"/>
    <w:lvl w:ilvl="0" w:tplc="950EC14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1"/>
  </w:num>
  <w:num w:numId="4">
    <w:abstractNumId w:val="9"/>
  </w:num>
  <w:num w:numId="5">
    <w:abstractNumId w:val="11"/>
  </w:num>
  <w:num w:numId="6">
    <w:abstractNumId w:val="2"/>
  </w:num>
  <w:num w:numId="7">
    <w:abstractNumId w:val="4"/>
  </w:num>
  <w:num w:numId="8">
    <w:abstractNumId w:val="4"/>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5"/>
  </w:num>
  <w:num w:numId="14">
    <w:abstractNumId w:val="3"/>
  </w:num>
  <w:num w:numId="15">
    <w:abstractNumId w:val="0"/>
  </w:num>
  <w:num w:numId="16">
    <w:abstractNumId w:val="6"/>
  </w:num>
  <w:num w:numId="17">
    <w:abstractNumId w:val="8"/>
  </w:num>
  <w:num w:numId="18">
    <w:abstractNumId w:val="12"/>
  </w:num>
  <w:num w:numId="19">
    <w:abstractNumId w:val="7"/>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DD7513"/>
    <w:rsid w:val="00010692"/>
    <w:rsid w:val="00010F1D"/>
    <w:rsid w:val="00011CD3"/>
    <w:rsid w:val="000177A2"/>
    <w:rsid w:val="00020AA1"/>
    <w:rsid w:val="0002535D"/>
    <w:rsid w:val="00030E50"/>
    <w:rsid w:val="00043866"/>
    <w:rsid w:val="00055DB8"/>
    <w:rsid w:val="0006082A"/>
    <w:rsid w:val="00064C4F"/>
    <w:rsid w:val="00066A4C"/>
    <w:rsid w:val="00072B15"/>
    <w:rsid w:val="00076C07"/>
    <w:rsid w:val="0008367E"/>
    <w:rsid w:val="000939D6"/>
    <w:rsid w:val="000A4636"/>
    <w:rsid w:val="000B0324"/>
    <w:rsid w:val="000C1582"/>
    <w:rsid w:val="000C2F49"/>
    <w:rsid w:val="000C73B1"/>
    <w:rsid w:val="000D4FFC"/>
    <w:rsid w:val="000F2295"/>
    <w:rsid w:val="000F5A50"/>
    <w:rsid w:val="001020DC"/>
    <w:rsid w:val="00104171"/>
    <w:rsid w:val="00105E06"/>
    <w:rsid w:val="0010643A"/>
    <w:rsid w:val="00110AEA"/>
    <w:rsid w:val="001128AE"/>
    <w:rsid w:val="00112E99"/>
    <w:rsid w:val="0012266D"/>
    <w:rsid w:val="00124B53"/>
    <w:rsid w:val="001255DD"/>
    <w:rsid w:val="00127DE6"/>
    <w:rsid w:val="00143077"/>
    <w:rsid w:val="00151816"/>
    <w:rsid w:val="001563DB"/>
    <w:rsid w:val="001578DE"/>
    <w:rsid w:val="00157D8D"/>
    <w:rsid w:val="00163440"/>
    <w:rsid w:val="001722DE"/>
    <w:rsid w:val="00183773"/>
    <w:rsid w:val="00187E54"/>
    <w:rsid w:val="001969BC"/>
    <w:rsid w:val="001A12EA"/>
    <w:rsid w:val="001A7A0A"/>
    <w:rsid w:val="001B1B8E"/>
    <w:rsid w:val="001B3833"/>
    <w:rsid w:val="001B3CDC"/>
    <w:rsid w:val="001B5FE7"/>
    <w:rsid w:val="001C1D91"/>
    <w:rsid w:val="001C1E32"/>
    <w:rsid w:val="001C1F5F"/>
    <w:rsid w:val="001C550E"/>
    <w:rsid w:val="001E09AF"/>
    <w:rsid w:val="001F5F2B"/>
    <w:rsid w:val="002040E1"/>
    <w:rsid w:val="00212AF2"/>
    <w:rsid w:val="002132B6"/>
    <w:rsid w:val="00215149"/>
    <w:rsid w:val="00215359"/>
    <w:rsid w:val="00217CA4"/>
    <w:rsid w:val="00231F38"/>
    <w:rsid w:val="00233740"/>
    <w:rsid w:val="002434D0"/>
    <w:rsid w:val="00243673"/>
    <w:rsid w:val="00243BBA"/>
    <w:rsid w:val="00245598"/>
    <w:rsid w:val="002507D5"/>
    <w:rsid w:val="00262253"/>
    <w:rsid w:val="00264878"/>
    <w:rsid w:val="00266DB0"/>
    <w:rsid w:val="00266DE0"/>
    <w:rsid w:val="0026741D"/>
    <w:rsid w:val="00272525"/>
    <w:rsid w:val="00274957"/>
    <w:rsid w:val="00280507"/>
    <w:rsid w:val="00286B68"/>
    <w:rsid w:val="00286D89"/>
    <w:rsid w:val="00292D36"/>
    <w:rsid w:val="00293CF0"/>
    <w:rsid w:val="002941F1"/>
    <w:rsid w:val="002A1E0F"/>
    <w:rsid w:val="002A237A"/>
    <w:rsid w:val="002A5368"/>
    <w:rsid w:val="002A70B6"/>
    <w:rsid w:val="002B59CB"/>
    <w:rsid w:val="002C0275"/>
    <w:rsid w:val="002E3583"/>
    <w:rsid w:val="002E4ECD"/>
    <w:rsid w:val="002E62D7"/>
    <w:rsid w:val="002F0243"/>
    <w:rsid w:val="002F623F"/>
    <w:rsid w:val="0030323F"/>
    <w:rsid w:val="00303856"/>
    <w:rsid w:val="00304492"/>
    <w:rsid w:val="00311622"/>
    <w:rsid w:val="0031645C"/>
    <w:rsid w:val="00317417"/>
    <w:rsid w:val="003176DC"/>
    <w:rsid w:val="00323B4D"/>
    <w:rsid w:val="00323E10"/>
    <w:rsid w:val="003336D3"/>
    <w:rsid w:val="0033467E"/>
    <w:rsid w:val="003353C6"/>
    <w:rsid w:val="003468C8"/>
    <w:rsid w:val="00347C2C"/>
    <w:rsid w:val="00352D3A"/>
    <w:rsid w:val="003562FB"/>
    <w:rsid w:val="003565D9"/>
    <w:rsid w:val="00360014"/>
    <w:rsid w:val="00361971"/>
    <w:rsid w:val="003668CB"/>
    <w:rsid w:val="00372E27"/>
    <w:rsid w:val="00373491"/>
    <w:rsid w:val="00374DAE"/>
    <w:rsid w:val="00375766"/>
    <w:rsid w:val="00376F84"/>
    <w:rsid w:val="00382EDA"/>
    <w:rsid w:val="00386354"/>
    <w:rsid w:val="00394DE8"/>
    <w:rsid w:val="003978A0"/>
    <w:rsid w:val="00397C49"/>
    <w:rsid w:val="003A1921"/>
    <w:rsid w:val="003A4686"/>
    <w:rsid w:val="003A7413"/>
    <w:rsid w:val="003B1945"/>
    <w:rsid w:val="003B4032"/>
    <w:rsid w:val="003B611A"/>
    <w:rsid w:val="003B7EAF"/>
    <w:rsid w:val="003C3434"/>
    <w:rsid w:val="003E0284"/>
    <w:rsid w:val="003E7E17"/>
    <w:rsid w:val="003F2D30"/>
    <w:rsid w:val="003F4C56"/>
    <w:rsid w:val="003F538B"/>
    <w:rsid w:val="003F6F70"/>
    <w:rsid w:val="0040616E"/>
    <w:rsid w:val="00407428"/>
    <w:rsid w:val="0040798E"/>
    <w:rsid w:val="004106D5"/>
    <w:rsid w:val="004109F6"/>
    <w:rsid w:val="0041254C"/>
    <w:rsid w:val="004159B4"/>
    <w:rsid w:val="004227D3"/>
    <w:rsid w:val="00425856"/>
    <w:rsid w:val="004265A7"/>
    <w:rsid w:val="004357DB"/>
    <w:rsid w:val="00435D82"/>
    <w:rsid w:val="0044593D"/>
    <w:rsid w:val="00445D46"/>
    <w:rsid w:val="00451ACF"/>
    <w:rsid w:val="00453E07"/>
    <w:rsid w:val="00453F9A"/>
    <w:rsid w:val="00454A9A"/>
    <w:rsid w:val="00457072"/>
    <w:rsid w:val="004573BF"/>
    <w:rsid w:val="004646F0"/>
    <w:rsid w:val="00471EA1"/>
    <w:rsid w:val="00472D99"/>
    <w:rsid w:val="00475C3D"/>
    <w:rsid w:val="00475CCC"/>
    <w:rsid w:val="0048223C"/>
    <w:rsid w:val="0048228F"/>
    <w:rsid w:val="004862C9"/>
    <w:rsid w:val="00495CA2"/>
    <w:rsid w:val="004A1CC1"/>
    <w:rsid w:val="004A2D59"/>
    <w:rsid w:val="004A5845"/>
    <w:rsid w:val="004A6089"/>
    <w:rsid w:val="004B234F"/>
    <w:rsid w:val="004B2E10"/>
    <w:rsid w:val="004B4459"/>
    <w:rsid w:val="004B57F3"/>
    <w:rsid w:val="004B62B7"/>
    <w:rsid w:val="004B6380"/>
    <w:rsid w:val="004B69B9"/>
    <w:rsid w:val="004D1A97"/>
    <w:rsid w:val="004D4D4E"/>
    <w:rsid w:val="004D77FD"/>
    <w:rsid w:val="004E7BB8"/>
    <w:rsid w:val="004F0A75"/>
    <w:rsid w:val="004F2706"/>
    <w:rsid w:val="004F59B2"/>
    <w:rsid w:val="004F640F"/>
    <w:rsid w:val="005062B6"/>
    <w:rsid w:val="0051041E"/>
    <w:rsid w:val="00511076"/>
    <w:rsid w:val="0051489B"/>
    <w:rsid w:val="00521E19"/>
    <w:rsid w:val="00524A77"/>
    <w:rsid w:val="00525A68"/>
    <w:rsid w:val="0053083C"/>
    <w:rsid w:val="00533F66"/>
    <w:rsid w:val="005423F4"/>
    <w:rsid w:val="0055329D"/>
    <w:rsid w:val="00554925"/>
    <w:rsid w:val="005557EA"/>
    <w:rsid w:val="00557102"/>
    <w:rsid w:val="00564B1C"/>
    <w:rsid w:val="0056541C"/>
    <w:rsid w:val="005656ED"/>
    <w:rsid w:val="0056711F"/>
    <w:rsid w:val="00573DB0"/>
    <w:rsid w:val="0057587E"/>
    <w:rsid w:val="00575DDE"/>
    <w:rsid w:val="00580677"/>
    <w:rsid w:val="005875D0"/>
    <w:rsid w:val="005918EE"/>
    <w:rsid w:val="005A0293"/>
    <w:rsid w:val="005A258D"/>
    <w:rsid w:val="005A7566"/>
    <w:rsid w:val="005B3B20"/>
    <w:rsid w:val="005B75E0"/>
    <w:rsid w:val="005C15EC"/>
    <w:rsid w:val="005C1BB3"/>
    <w:rsid w:val="005C2D24"/>
    <w:rsid w:val="005C3A82"/>
    <w:rsid w:val="005C3F00"/>
    <w:rsid w:val="005C5AE3"/>
    <w:rsid w:val="005C5BCB"/>
    <w:rsid w:val="005D1104"/>
    <w:rsid w:val="005D1F37"/>
    <w:rsid w:val="005D7033"/>
    <w:rsid w:val="005E2009"/>
    <w:rsid w:val="005E24E6"/>
    <w:rsid w:val="005E5BFE"/>
    <w:rsid w:val="005F2068"/>
    <w:rsid w:val="005F31A6"/>
    <w:rsid w:val="005F6385"/>
    <w:rsid w:val="00601182"/>
    <w:rsid w:val="0060195C"/>
    <w:rsid w:val="00607C33"/>
    <w:rsid w:val="00607D58"/>
    <w:rsid w:val="00614C5A"/>
    <w:rsid w:val="00614D6C"/>
    <w:rsid w:val="00620C04"/>
    <w:rsid w:val="00620E8B"/>
    <w:rsid w:val="00622631"/>
    <w:rsid w:val="0062769E"/>
    <w:rsid w:val="00632EAA"/>
    <w:rsid w:val="006343A6"/>
    <w:rsid w:val="00634F85"/>
    <w:rsid w:val="00637390"/>
    <w:rsid w:val="00637626"/>
    <w:rsid w:val="00644C9B"/>
    <w:rsid w:val="00646EEB"/>
    <w:rsid w:val="00653E5C"/>
    <w:rsid w:val="00661089"/>
    <w:rsid w:val="00665B28"/>
    <w:rsid w:val="00672552"/>
    <w:rsid w:val="00684381"/>
    <w:rsid w:val="006863C1"/>
    <w:rsid w:val="00691C28"/>
    <w:rsid w:val="006948E4"/>
    <w:rsid w:val="006A0EA2"/>
    <w:rsid w:val="006A3DB2"/>
    <w:rsid w:val="006C087A"/>
    <w:rsid w:val="006C0C14"/>
    <w:rsid w:val="006C7896"/>
    <w:rsid w:val="006D4701"/>
    <w:rsid w:val="006E176F"/>
    <w:rsid w:val="006E275F"/>
    <w:rsid w:val="006E3E2F"/>
    <w:rsid w:val="006E7130"/>
    <w:rsid w:val="006E7A1A"/>
    <w:rsid w:val="006F1A58"/>
    <w:rsid w:val="00701995"/>
    <w:rsid w:val="00702A09"/>
    <w:rsid w:val="00703C2D"/>
    <w:rsid w:val="00704112"/>
    <w:rsid w:val="007079F6"/>
    <w:rsid w:val="00710099"/>
    <w:rsid w:val="00711282"/>
    <w:rsid w:val="007147BD"/>
    <w:rsid w:val="00714EB6"/>
    <w:rsid w:val="00715E04"/>
    <w:rsid w:val="00717916"/>
    <w:rsid w:val="00720B9D"/>
    <w:rsid w:val="007267AA"/>
    <w:rsid w:val="00727ADA"/>
    <w:rsid w:val="0073617F"/>
    <w:rsid w:val="00737870"/>
    <w:rsid w:val="00741B14"/>
    <w:rsid w:val="0074245D"/>
    <w:rsid w:val="007428CD"/>
    <w:rsid w:val="00745E10"/>
    <w:rsid w:val="007531BA"/>
    <w:rsid w:val="00756181"/>
    <w:rsid w:val="00760082"/>
    <w:rsid w:val="00764EB8"/>
    <w:rsid w:val="00767411"/>
    <w:rsid w:val="00767CE1"/>
    <w:rsid w:val="007805E6"/>
    <w:rsid w:val="00783CB6"/>
    <w:rsid w:val="0079176D"/>
    <w:rsid w:val="00792B7D"/>
    <w:rsid w:val="00793B75"/>
    <w:rsid w:val="007953E6"/>
    <w:rsid w:val="007A31E0"/>
    <w:rsid w:val="007A6A1A"/>
    <w:rsid w:val="007B0B0D"/>
    <w:rsid w:val="007B2667"/>
    <w:rsid w:val="007B7360"/>
    <w:rsid w:val="007C14CC"/>
    <w:rsid w:val="007C1903"/>
    <w:rsid w:val="007C41F1"/>
    <w:rsid w:val="007D140F"/>
    <w:rsid w:val="007D22C9"/>
    <w:rsid w:val="007E111C"/>
    <w:rsid w:val="007E16A7"/>
    <w:rsid w:val="007E5414"/>
    <w:rsid w:val="007E6829"/>
    <w:rsid w:val="007F083F"/>
    <w:rsid w:val="007F17E8"/>
    <w:rsid w:val="00801961"/>
    <w:rsid w:val="00802D35"/>
    <w:rsid w:val="00802DDF"/>
    <w:rsid w:val="008037C6"/>
    <w:rsid w:val="00813478"/>
    <w:rsid w:val="00813A64"/>
    <w:rsid w:val="0081600E"/>
    <w:rsid w:val="00817CB8"/>
    <w:rsid w:val="0082016C"/>
    <w:rsid w:val="008204D2"/>
    <w:rsid w:val="00823D40"/>
    <w:rsid w:val="00824CEF"/>
    <w:rsid w:val="008262E2"/>
    <w:rsid w:val="008313F4"/>
    <w:rsid w:val="00842047"/>
    <w:rsid w:val="00844108"/>
    <w:rsid w:val="008453D3"/>
    <w:rsid w:val="00845CE6"/>
    <w:rsid w:val="00850E2A"/>
    <w:rsid w:val="00853A99"/>
    <w:rsid w:val="0085437B"/>
    <w:rsid w:val="00855D8D"/>
    <w:rsid w:val="0085760F"/>
    <w:rsid w:val="00862CDF"/>
    <w:rsid w:val="00864A8E"/>
    <w:rsid w:val="008651CC"/>
    <w:rsid w:val="00865C56"/>
    <w:rsid w:val="00873E53"/>
    <w:rsid w:val="008743D1"/>
    <w:rsid w:val="00876994"/>
    <w:rsid w:val="00884D7F"/>
    <w:rsid w:val="00892AF5"/>
    <w:rsid w:val="00894046"/>
    <w:rsid w:val="0089661D"/>
    <w:rsid w:val="008A2D53"/>
    <w:rsid w:val="008A3D6D"/>
    <w:rsid w:val="008A3E38"/>
    <w:rsid w:val="008A53F4"/>
    <w:rsid w:val="008A56D4"/>
    <w:rsid w:val="008C0FB2"/>
    <w:rsid w:val="008C1268"/>
    <w:rsid w:val="008C2E75"/>
    <w:rsid w:val="008C4F62"/>
    <w:rsid w:val="008C5FDC"/>
    <w:rsid w:val="008C7C7E"/>
    <w:rsid w:val="008C7D60"/>
    <w:rsid w:val="008D0E68"/>
    <w:rsid w:val="008D3264"/>
    <w:rsid w:val="008D49E2"/>
    <w:rsid w:val="008E0BD6"/>
    <w:rsid w:val="008E2621"/>
    <w:rsid w:val="008E2660"/>
    <w:rsid w:val="008E2D50"/>
    <w:rsid w:val="008E3450"/>
    <w:rsid w:val="008E7DC8"/>
    <w:rsid w:val="008F3064"/>
    <w:rsid w:val="008F3F8E"/>
    <w:rsid w:val="008F602F"/>
    <w:rsid w:val="00910381"/>
    <w:rsid w:val="00913C2C"/>
    <w:rsid w:val="0091466D"/>
    <w:rsid w:val="00920977"/>
    <w:rsid w:val="00921F1B"/>
    <w:rsid w:val="00925467"/>
    <w:rsid w:val="00930C09"/>
    <w:rsid w:val="0093472C"/>
    <w:rsid w:val="0093489F"/>
    <w:rsid w:val="00936253"/>
    <w:rsid w:val="009438CD"/>
    <w:rsid w:val="00947F7D"/>
    <w:rsid w:val="00955DDB"/>
    <w:rsid w:val="00957FF3"/>
    <w:rsid w:val="00960042"/>
    <w:rsid w:val="00960C7D"/>
    <w:rsid w:val="00961296"/>
    <w:rsid w:val="009726FD"/>
    <w:rsid w:val="00974676"/>
    <w:rsid w:val="00984250"/>
    <w:rsid w:val="00986068"/>
    <w:rsid w:val="00991107"/>
    <w:rsid w:val="009941A0"/>
    <w:rsid w:val="009A1BA9"/>
    <w:rsid w:val="009A6C31"/>
    <w:rsid w:val="009A7901"/>
    <w:rsid w:val="009B2575"/>
    <w:rsid w:val="009C596B"/>
    <w:rsid w:val="009C6DB1"/>
    <w:rsid w:val="009D15C7"/>
    <w:rsid w:val="009D6657"/>
    <w:rsid w:val="009E2D72"/>
    <w:rsid w:val="009E3798"/>
    <w:rsid w:val="009E4351"/>
    <w:rsid w:val="009F4667"/>
    <w:rsid w:val="00A0447F"/>
    <w:rsid w:val="00A046B7"/>
    <w:rsid w:val="00A100A4"/>
    <w:rsid w:val="00A12D15"/>
    <w:rsid w:val="00A1631F"/>
    <w:rsid w:val="00A173ED"/>
    <w:rsid w:val="00A175F6"/>
    <w:rsid w:val="00A359FF"/>
    <w:rsid w:val="00A41250"/>
    <w:rsid w:val="00A53EA8"/>
    <w:rsid w:val="00A55C1A"/>
    <w:rsid w:val="00A56B93"/>
    <w:rsid w:val="00A64E4D"/>
    <w:rsid w:val="00A65B04"/>
    <w:rsid w:val="00A72065"/>
    <w:rsid w:val="00A747FE"/>
    <w:rsid w:val="00A83BC7"/>
    <w:rsid w:val="00A83CB4"/>
    <w:rsid w:val="00A95779"/>
    <w:rsid w:val="00AA2B9E"/>
    <w:rsid w:val="00AA5335"/>
    <w:rsid w:val="00AB12FD"/>
    <w:rsid w:val="00AB14BA"/>
    <w:rsid w:val="00AB1FD9"/>
    <w:rsid w:val="00AB54D4"/>
    <w:rsid w:val="00AB7AF1"/>
    <w:rsid w:val="00AC0204"/>
    <w:rsid w:val="00AC2C6A"/>
    <w:rsid w:val="00AD06F6"/>
    <w:rsid w:val="00AD66CC"/>
    <w:rsid w:val="00AE1367"/>
    <w:rsid w:val="00AE2B3F"/>
    <w:rsid w:val="00AF5809"/>
    <w:rsid w:val="00B036F4"/>
    <w:rsid w:val="00B03F90"/>
    <w:rsid w:val="00B1247E"/>
    <w:rsid w:val="00B1718C"/>
    <w:rsid w:val="00B17E2C"/>
    <w:rsid w:val="00B2476E"/>
    <w:rsid w:val="00B42CF7"/>
    <w:rsid w:val="00B4670E"/>
    <w:rsid w:val="00B474EE"/>
    <w:rsid w:val="00B605A8"/>
    <w:rsid w:val="00B71033"/>
    <w:rsid w:val="00B7154B"/>
    <w:rsid w:val="00B745D7"/>
    <w:rsid w:val="00B7530C"/>
    <w:rsid w:val="00B76807"/>
    <w:rsid w:val="00B76D93"/>
    <w:rsid w:val="00B7793C"/>
    <w:rsid w:val="00B803E9"/>
    <w:rsid w:val="00B87BFD"/>
    <w:rsid w:val="00B87DA8"/>
    <w:rsid w:val="00B934A3"/>
    <w:rsid w:val="00B96AE6"/>
    <w:rsid w:val="00BA03D7"/>
    <w:rsid w:val="00BA4787"/>
    <w:rsid w:val="00BB0319"/>
    <w:rsid w:val="00BB17A2"/>
    <w:rsid w:val="00BB1E55"/>
    <w:rsid w:val="00BB6745"/>
    <w:rsid w:val="00BB6DA3"/>
    <w:rsid w:val="00BB72B9"/>
    <w:rsid w:val="00BC02C6"/>
    <w:rsid w:val="00BC0CB6"/>
    <w:rsid w:val="00BD09AC"/>
    <w:rsid w:val="00BD0FBF"/>
    <w:rsid w:val="00BE4C06"/>
    <w:rsid w:val="00BE4DCE"/>
    <w:rsid w:val="00BE6D40"/>
    <w:rsid w:val="00BF1099"/>
    <w:rsid w:val="00BF1DE3"/>
    <w:rsid w:val="00C01D0B"/>
    <w:rsid w:val="00C052A2"/>
    <w:rsid w:val="00C1010B"/>
    <w:rsid w:val="00C165C9"/>
    <w:rsid w:val="00C17EC1"/>
    <w:rsid w:val="00C219FC"/>
    <w:rsid w:val="00C22228"/>
    <w:rsid w:val="00C22CE6"/>
    <w:rsid w:val="00C27E6E"/>
    <w:rsid w:val="00C30262"/>
    <w:rsid w:val="00C325B1"/>
    <w:rsid w:val="00C34D42"/>
    <w:rsid w:val="00C37268"/>
    <w:rsid w:val="00C37C63"/>
    <w:rsid w:val="00C37F1E"/>
    <w:rsid w:val="00C4169E"/>
    <w:rsid w:val="00C41DD9"/>
    <w:rsid w:val="00C453A1"/>
    <w:rsid w:val="00C60F78"/>
    <w:rsid w:val="00C638BB"/>
    <w:rsid w:val="00C64BF5"/>
    <w:rsid w:val="00C64F25"/>
    <w:rsid w:val="00C66DB4"/>
    <w:rsid w:val="00C74277"/>
    <w:rsid w:val="00C74284"/>
    <w:rsid w:val="00C83472"/>
    <w:rsid w:val="00C8399A"/>
    <w:rsid w:val="00C85C05"/>
    <w:rsid w:val="00C87DFC"/>
    <w:rsid w:val="00C92783"/>
    <w:rsid w:val="00C93167"/>
    <w:rsid w:val="00C96071"/>
    <w:rsid w:val="00C974D3"/>
    <w:rsid w:val="00C979AF"/>
    <w:rsid w:val="00CB0C50"/>
    <w:rsid w:val="00CC485A"/>
    <w:rsid w:val="00CD0C57"/>
    <w:rsid w:val="00CD270E"/>
    <w:rsid w:val="00CD3620"/>
    <w:rsid w:val="00CD3DC3"/>
    <w:rsid w:val="00CD5655"/>
    <w:rsid w:val="00CD6B41"/>
    <w:rsid w:val="00CE0BF6"/>
    <w:rsid w:val="00CE16FF"/>
    <w:rsid w:val="00CE2681"/>
    <w:rsid w:val="00CE2814"/>
    <w:rsid w:val="00CF0023"/>
    <w:rsid w:val="00CF10ED"/>
    <w:rsid w:val="00CF34D4"/>
    <w:rsid w:val="00CF6E23"/>
    <w:rsid w:val="00D04A6E"/>
    <w:rsid w:val="00D05338"/>
    <w:rsid w:val="00D071BE"/>
    <w:rsid w:val="00D15693"/>
    <w:rsid w:val="00D26D2E"/>
    <w:rsid w:val="00D31058"/>
    <w:rsid w:val="00D31841"/>
    <w:rsid w:val="00D31A38"/>
    <w:rsid w:val="00D3253D"/>
    <w:rsid w:val="00D4015A"/>
    <w:rsid w:val="00D4105C"/>
    <w:rsid w:val="00D46614"/>
    <w:rsid w:val="00D54E87"/>
    <w:rsid w:val="00D572DD"/>
    <w:rsid w:val="00D60B59"/>
    <w:rsid w:val="00D654FA"/>
    <w:rsid w:val="00D6562C"/>
    <w:rsid w:val="00D7313F"/>
    <w:rsid w:val="00D7342E"/>
    <w:rsid w:val="00D81E70"/>
    <w:rsid w:val="00D848CB"/>
    <w:rsid w:val="00D875C0"/>
    <w:rsid w:val="00D93E84"/>
    <w:rsid w:val="00D95B0E"/>
    <w:rsid w:val="00DA02CA"/>
    <w:rsid w:val="00DA1504"/>
    <w:rsid w:val="00DA2C7F"/>
    <w:rsid w:val="00DA3E47"/>
    <w:rsid w:val="00DA5F13"/>
    <w:rsid w:val="00DA7F5B"/>
    <w:rsid w:val="00DB4D1F"/>
    <w:rsid w:val="00DB63AE"/>
    <w:rsid w:val="00DC12F2"/>
    <w:rsid w:val="00DD1E14"/>
    <w:rsid w:val="00DD20A4"/>
    <w:rsid w:val="00DD6EE2"/>
    <w:rsid w:val="00DD7513"/>
    <w:rsid w:val="00DF0AFB"/>
    <w:rsid w:val="00E0108B"/>
    <w:rsid w:val="00E01927"/>
    <w:rsid w:val="00E019CF"/>
    <w:rsid w:val="00E044BE"/>
    <w:rsid w:val="00E04AC4"/>
    <w:rsid w:val="00E053B3"/>
    <w:rsid w:val="00E15120"/>
    <w:rsid w:val="00E158B5"/>
    <w:rsid w:val="00E15E22"/>
    <w:rsid w:val="00E15F62"/>
    <w:rsid w:val="00E2283D"/>
    <w:rsid w:val="00E23D51"/>
    <w:rsid w:val="00E26CE5"/>
    <w:rsid w:val="00E30525"/>
    <w:rsid w:val="00E358FE"/>
    <w:rsid w:val="00E36D49"/>
    <w:rsid w:val="00E4537D"/>
    <w:rsid w:val="00E51B7C"/>
    <w:rsid w:val="00E54F4B"/>
    <w:rsid w:val="00E57BEE"/>
    <w:rsid w:val="00E62A37"/>
    <w:rsid w:val="00E6464E"/>
    <w:rsid w:val="00E7270E"/>
    <w:rsid w:val="00E73C1B"/>
    <w:rsid w:val="00E744B9"/>
    <w:rsid w:val="00E758ED"/>
    <w:rsid w:val="00E85132"/>
    <w:rsid w:val="00E903DD"/>
    <w:rsid w:val="00E92245"/>
    <w:rsid w:val="00E9453D"/>
    <w:rsid w:val="00E96CB5"/>
    <w:rsid w:val="00EA18B3"/>
    <w:rsid w:val="00EA398E"/>
    <w:rsid w:val="00EB0E95"/>
    <w:rsid w:val="00EB16EB"/>
    <w:rsid w:val="00EB487C"/>
    <w:rsid w:val="00ED33D1"/>
    <w:rsid w:val="00ED7816"/>
    <w:rsid w:val="00EE1074"/>
    <w:rsid w:val="00EE1386"/>
    <w:rsid w:val="00EF1FF3"/>
    <w:rsid w:val="00EF2217"/>
    <w:rsid w:val="00EF2BCB"/>
    <w:rsid w:val="00EF3634"/>
    <w:rsid w:val="00F00436"/>
    <w:rsid w:val="00F0092D"/>
    <w:rsid w:val="00F01D82"/>
    <w:rsid w:val="00F068CE"/>
    <w:rsid w:val="00F07320"/>
    <w:rsid w:val="00F10BF7"/>
    <w:rsid w:val="00F12526"/>
    <w:rsid w:val="00F1628F"/>
    <w:rsid w:val="00F17082"/>
    <w:rsid w:val="00F172E8"/>
    <w:rsid w:val="00F20D73"/>
    <w:rsid w:val="00F21A5E"/>
    <w:rsid w:val="00F32391"/>
    <w:rsid w:val="00F363F3"/>
    <w:rsid w:val="00F400EA"/>
    <w:rsid w:val="00F5037E"/>
    <w:rsid w:val="00F547DB"/>
    <w:rsid w:val="00F5545A"/>
    <w:rsid w:val="00F57390"/>
    <w:rsid w:val="00F57957"/>
    <w:rsid w:val="00F60251"/>
    <w:rsid w:val="00F647CD"/>
    <w:rsid w:val="00F72EF1"/>
    <w:rsid w:val="00F734C0"/>
    <w:rsid w:val="00F76426"/>
    <w:rsid w:val="00F76FE0"/>
    <w:rsid w:val="00F779D0"/>
    <w:rsid w:val="00F8097C"/>
    <w:rsid w:val="00F84FFC"/>
    <w:rsid w:val="00F96BEE"/>
    <w:rsid w:val="00FA2BDF"/>
    <w:rsid w:val="00FA4ABC"/>
    <w:rsid w:val="00FA5E58"/>
    <w:rsid w:val="00FA6376"/>
    <w:rsid w:val="00FB1249"/>
    <w:rsid w:val="00FB7F96"/>
    <w:rsid w:val="00FC6DE1"/>
    <w:rsid w:val="00FD24D6"/>
    <w:rsid w:val="00FD6FAC"/>
    <w:rsid w:val="00FE410F"/>
    <w:rsid w:val="00FE44B0"/>
    <w:rsid w:val="00FF0196"/>
    <w:rsid w:val="00FF5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53"/>
    <w:rPr>
      <w:sz w:val="24"/>
      <w:szCs w:val="24"/>
    </w:rPr>
  </w:style>
  <w:style w:type="paragraph" w:styleId="Heading1">
    <w:name w:val="heading 1"/>
    <w:basedOn w:val="Normal"/>
    <w:next w:val="Normal"/>
    <w:link w:val="Heading1Char"/>
    <w:qFormat/>
    <w:rsid w:val="00262253"/>
    <w:pPr>
      <w:keepNext/>
      <w:tabs>
        <w:tab w:val="left" w:pos="4140"/>
      </w:tabs>
      <w:outlineLvl w:val="0"/>
    </w:pPr>
    <w:rPr>
      <w:b/>
      <w:bCs/>
      <w:lang/>
    </w:rPr>
  </w:style>
  <w:style w:type="paragraph" w:styleId="Heading2">
    <w:name w:val="heading 2"/>
    <w:basedOn w:val="Normal"/>
    <w:next w:val="Normal"/>
    <w:qFormat/>
    <w:rsid w:val="00262253"/>
    <w:pPr>
      <w:keepNext/>
      <w:outlineLvl w:val="1"/>
    </w:pPr>
    <w:rPr>
      <w:i/>
      <w:iCs/>
    </w:rPr>
  </w:style>
  <w:style w:type="paragraph" w:styleId="Heading3">
    <w:name w:val="heading 3"/>
    <w:basedOn w:val="Normal"/>
    <w:next w:val="Normal"/>
    <w:qFormat/>
    <w:rsid w:val="00262253"/>
    <w:pPr>
      <w:keepNext/>
      <w:ind w:right="-364"/>
      <w:outlineLvl w:val="2"/>
    </w:pPr>
    <w:rPr>
      <w:b/>
      <w:bCs/>
      <w:sz w:val="22"/>
    </w:rPr>
  </w:style>
  <w:style w:type="paragraph" w:styleId="Heading4">
    <w:name w:val="heading 4"/>
    <w:basedOn w:val="Normal"/>
    <w:next w:val="Normal"/>
    <w:qFormat/>
    <w:rsid w:val="00262253"/>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2253"/>
    <w:pPr>
      <w:jc w:val="center"/>
    </w:pPr>
    <w:rPr>
      <w:b/>
      <w:bCs/>
    </w:rPr>
  </w:style>
  <w:style w:type="character" w:styleId="Strong">
    <w:name w:val="Strong"/>
    <w:qFormat/>
    <w:rsid w:val="00262253"/>
    <w:rPr>
      <w:b/>
      <w:bCs/>
    </w:rPr>
  </w:style>
  <w:style w:type="paragraph" w:styleId="BodyText">
    <w:name w:val="Body Text"/>
    <w:basedOn w:val="Normal"/>
    <w:semiHidden/>
    <w:rsid w:val="00262253"/>
    <w:pPr>
      <w:suppressAutoHyphens/>
    </w:pPr>
    <w:rPr>
      <w:b/>
      <w:bCs/>
      <w:sz w:val="20"/>
      <w:lang w:eastAsia="ar-SA"/>
    </w:rPr>
  </w:style>
  <w:style w:type="character" w:customStyle="1" w:styleId="Heading1Char">
    <w:name w:val="Heading 1 Char"/>
    <w:link w:val="Heading1"/>
    <w:rsid w:val="008E0BD6"/>
    <w:rPr>
      <w:b/>
      <w:bCs/>
      <w:sz w:val="24"/>
      <w:szCs w:val="24"/>
    </w:rPr>
  </w:style>
  <w:style w:type="paragraph" w:styleId="BalloonText">
    <w:name w:val="Balloon Text"/>
    <w:basedOn w:val="Normal"/>
    <w:link w:val="BalloonTextChar"/>
    <w:uiPriority w:val="99"/>
    <w:semiHidden/>
    <w:unhideWhenUsed/>
    <w:rsid w:val="00672552"/>
    <w:rPr>
      <w:rFonts w:ascii="Tahoma" w:hAnsi="Tahoma"/>
      <w:sz w:val="16"/>
      <w:szCs w:val="16"/>
      <w:lang/>
    </w:rPr>
  </w:style>
  <w:style w:type="character" w:customStyle="1" w:styleId="BalloonTextChar">
    <w:name w:val="Balloon Text Char"/>
    <w:link w:val="BalloonText"/>
    <w:uiPriority w:val="99"/>
    <w:semiHidden/>
    <w:rsid w:val="00672552"/>
    <w:rPr>
      <w:rFonts w:ascii="Tahoma" w:hAnsi="Tahoma" w:cs="Tahoma"/>
      <w:sz w:val="16"/>
      <w:szCs w:val="16"/>
    </w:rPr>
  </w:style>
  <w:style w:type="paragraph" w:styleId="Header">
    <w:name w:val="header"/>
    <w:basedOn w:val="Normal"/>
    <w:link w:val="HeaderChar"/>
    <w:uiPriority w:val="99"/>
    <w:unhideWhenUsed/>
    <w:rsid w:val="00C93167"/>
    <w:pPr>
      <w:tabs>
        <w:tab w:val="center" w:pos="4680"/>
        <w:tab w:val="right" w:pos="9360"/>
      </w:tabs>
    </w:pPr>
    <w:rPr>
      <w:lang/>
    </w:rPr>
  </w:style>
  <w:style w:type="character" w:customStyle="1" w:styleId="HeaderChar">
    <w:name w:val="Header Char"/>
    <w:link w:val="Header"/>
    <w:uiPriority w:val="99"/>
    <w:rsid w:val="00C93167"/>
    <w:rPr>
      <w:sz w:val="24"/>
      <w:szCs w:val="24"/>
    </w:rPr>
  </w:style>
  <w:style w:type="paragraph" w:styleId="Footer">
    <w:name w:val="footer"/>
    <w:basedOn w:val="Normal"/>
    <w:link w:val="FooterChar"/>
    <w:uiPriority w:val="99"/>
    <w:unhideWhenUsed/>
    <w:rsid w:val="00C93167"/>
    <w:pPr>
      <w:tabs>
        <w:tab w:val="center" w:pos="4680"/>
        <w:tab w:val="right" w:pos="9360"/>
      </w:tabs>
    </w:pPr>
    <w:rPr>
      <w:lang/>
    </w:rPr>
  </w:style>
  <w:style w:type="character" w:customStyle="1" w:styleId="FooterChar">
    <w:name w:val="Footer Char"/>
    <w:link w:val="Footer"/>
    <w:uiPriority w:val="99"/>
    <w:rsid w:val="00C93167"/>
    <w:rPr>
      <w:sz w:val="24"/>
      <w:szCs w:val="24"/>
    </w:rPr>
  </w:style>
  <w:style w:type="paragraph" w:styleId="ListParagraph">
    <w:name w:val="List Paragraph"/>
    <w:basedOn w:val="Normal"/>
    <w:uiPriority w:val="34"/>
    <w:qFormat/>
    <w:rsid w:val="002F0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4140"/>
      </w:tabs>
      <w:outlineLvl w:val="0"/>
    </w:pPr>
    <w:rPr>
      <w:b/>
      <w:bCs/>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right="-364"/>
      <w:outlineLvl w:val="2"/>
    </w:pPr>
    <w:rPr>
      <w:b/>
      <w:bCs/>
      <w:sz w:val="22"/>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Strong">
    <w:name w:val="Strong"/>
    <w:qFormat/>
    <w:rPr>
      <w:b/>
      <w:bCs/>
    </w:rPr>
  </w:style>
  <w:style w:type="paragraph" w:styleId="BodyText">
    <w:name w:val="Body Text"/>
    <w:basedOn w:val="Normal"/>
    <w:semiHidden/>
    <w:pPr>
      <w:suppressAutoHyphens/>
    </w:pPr>
    <w:rPr>
      <w:b/>
      <w:bCs/>
      <w:sz w:val="20"/>
      <w:lang w:eastAsia="ar-SA"/>
    </w:rPr>
  </w:style>
  <w:style w:type="character" w:customStyle="1" w:styleId="Heading1Char">
    <w:name w:val="Heading 1 Char"/>
    <w:link w:val="Heading1"/>
    <w:rsid w:val="008E0BD6"/>
    <w:rPr>
      <w:b/>
      <w:bCs/>
      <w:sz w:val="24"/>
      <w:szCs w:val="24"/>
    </w:rPr>
  </w:style>
  <w:style w:type="paragraph" w:styleId="BalloonText">
    <w:name w:val="Balloon Text"/>
    <w:basedOn w:val="Normal"/>
    <w:link w:val="BalloonTextChar"/>
    <w:uiPriority w:val="99"/>
    <w:semiHidden/>
    <w:unhideWhenUsed/>
    <w:rsid w:val="00672552"/>
    <w:rPr>
      <w:rFonts w:ascii="Tahoma" w:hAnsi="Tahoma"/>
      <w:sz w:val="16"/>
      <w:szCs w:val="16"/>
      <w:lang w:val="x-none" w:eastAsia="x-none"/>
    </w:rPr>
  </w:style>
  <w:style w:type="character" w:customStyle="1" w:styleId="BalloonTextChar">
    <w:name w:val="Balloon Text Char"/>
    <w:link w:val="BalloonText"/>
    <w:uiPriority w:val="99"/>
    <w:semiHidden/>
    <w:rsid w:val="00672552"/>
    <w:rPr>
      <w:rFonts w:ascii="Tahoma" w:hAnsi="Tahoma" w:cs="Tahoma"/>
      <w:sz w:val="16"/>
      <w:szCs w:val="16"/>
    </w:rPr>
  </w:style>
  <w:style w:type="paragraph" w:styleId="Header">
    <w:name w:val="header"/>
    <w:basedOn w:val="Normal"/>
    <w:link w:val="HeaderChar"/>
    <w:uiPriority w:val="99"/>
    <w:unhideWhenUsed/>
    <w:rsid w:val="00C93167"/>
    <w:pPr>
      <w:tabs>
        <w:tab w:val="center" w:pos="4680"/>
        <w:tab w:val="right" w:pos="9360"/>
      </w:tabs>
    </w:pPr>
    <w:rPr>
      <w:lang w:val="x-none" w:eastAsia="x-none"/>
    </w:rPr>
  </w:style>
  <w:style w:type="character" w:customStyle="1" w:styleId="HeaderChar">
    <w:name w:val="Header Char"/>
    <w:link w:val="Header"/>
    <w:uiPriority w:val="99"/>
    <w:rsid w:val="00C93167"/>
    <w:rPr>
      <w:sz w:val="24"/>
      <w:szCs w:val="24"/>
    </w:rPr>
  </w:style>
  <w:style w:type="paragraph" w:styleId="Footer">
    <w:name w:val="footer"/>
    <w:basedOn w:val="Normal"/>
    <w:link w:val="FooterChar"/>
    <w:uiPriority w:val="99"/>
    <w:unhideWhenUsed/>
    <w:rsid w:val="00C93167"/>
    <w:pPr>
      <w:tabs>
        <w:tab w:val="center" w:pos="4680"/>
        <w:tab w:val="right" w:pos="9360"/>
      </w:tabs>
    </w:pPr>
    <w:rPr>
      <w:lang w:val="x-none" w:eastAsia="x-none"/>
    </w:rPr>
  </w:style>
  <w:style w:type="character" w:customStyle="1" w:styleId="FooterChar">
    <w:name w:val="Footer Char"/>
    <w:link w:val="Footer"/>
    <w:uiPriority w:val="99"/>
    <w:rsid w:val="00C93167"/>
    <w:rPr>
      <w:sz w:val="24"/>
      <w:szCs w:val="24"/>
    </w:rPr>
  </w:style>
  <w:style w:type="paragraph" w:styleId="ListParagraph">
    <w:name w:val="List Paragraph"/>
    <w:basedOn w:val="Normal"/>
    <w:uiPriority w:val="34"/>
    <w:qFormat/>
    <w:rsid w:val="002F0243"/>
    <w:pPr>
      <w:ind w:left="720"/>
      <w:contextualSpacing/>
    </w:pPr>
  </w:style>
</w:styles>
</file>

<file path=word/webSettings.xml><?xml version="1.0" encoding="utf-8"?>
<w:webSettings xmlns:r="http://schemas.openxmlformats.org/officeDocument/2006/relationships" xmlns:w="http://schemas.openxmlformats.org/wordprocessingml/2006/main">
  <w:divs>
    <w:div w:id="1212617758">
      <w:bodyDiv w:val="1"/>
      <w:marLeft w:val="0"/>
      <w:marRight w:val="0"/>
      <w:marTop w:val="0"/>
      <w:marBottom w:val="0"/>
      <w:divBdr>
        <w:top w:val="none" w:sz="0" w:space="0" w:color="auto"/>
        <w:left w:val="none" w:sz="0" w:space="0" w:color="auto"/>
        <w:bottom w:val="none" w:sz="0" w:space="0" w:color="auto"/>
        <w:right w:val="none" w:sz="0" w:space="0" w:color="auto"/>
      </w:divBdr>
    </w:div>
    <w:div w:id="19141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718DF-B486-469C-AC89-2D032292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3201</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NORWELL CONSERVATION COMMISSION</vt:lpstr>
    </vt:vector>
  </TitlesOfParts>
  <Company>Town of Norwell</Company>
  <LinksUpToDate>false</LinksUpToDate>
  <CharactersWithSpaces>21791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NORWELL CONSERVATION COMMISSION</dc:title>
  <dc:creator>Michele Simoneaux</dc:creator>
  <cp:lastModifiedBy>mschmid</cp:lastModifiedBy>
  <cp:revision>6</cp:revision>
  <cp:lastPrinted>2015-07-24T14:42:00Z</cp:lastPrinted>
  <dcterms:created xsi:type="dcterms:W3CDTF">2015-08-12T02:35:00Z</dcterms:created>
  <dcterms:modified xsi:type="dcterms:W3CDTF">2015-09-02T17:15:00Z</dcterms:modified>
</cp:coreProperties>
</file>