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EFF18" w14:textId="77777777" w:rsidR="00CB62B2" w:rsidRDefault="00CB62B2" w:rsidP="006C4ABF">
      <w:pPr>
        <w:pStyle w:val="NoSpacing"/>
        <w:rPr>
          <w:b/>
          <w:bCs/>
          <w:sz w:val="24"/>
          <w:szCs w:val="24"/>
        </w:rPr>
      </w:pPr>
    </w:p>
    <w:p w14:paraId="25A78A7A" w14:textId="77777777" w:rsidR="006C4ABF" w:rsidRDefault="006C4ABF" w:rsidP="006C4ABF">
      <w:pPr>
        <w:pStyle w:val="NoSpacing"/>
        <w:rPr>
          <w:b/>
          <w:bCs/>
          <w:sz w:val="24"/>
          <w:szCs w:val="24"/>
        </w:rPr>
      </w:pPr>
    </w:p>
    <w:p w14:paraId="48ED6C52" w14:textId="77777777" w:rsidR="006C4ABF" w:rsidRDefault="006C4ABF" w:rsidP="006C4ABF">
      <w:pPr>
        <w:pStyle w:val="NoSpacing"/>
        <w:rPr>
          <w:b/>
          <w:bCs/>
          <w:sz w:val="24"/>
          <w:szCs w:val="24"/>
        </w:rPr>
      </w:pPr>
    </w:p>
    <w:p w14:paraId="4DC3D37A" w14:textId="77777777" w:rsidR="006C4ABF" w:rsidRDefault="006C4ABF" w:rsidP="006C4ABF">
      <w:pPr>
        <w:pStyle w:val="NoSpacing"/>
        <w:rPr>
          <w:b/>
          <w:bCs/>
          <w:sz w:val="24"/>
          <w:szCs w:val="24"/>
        </w:rPr>
      </w:pPr>
    </w:p>
    <w:p w14:paraId="265CF462" w14:textId="77777777" w:rsidR="006C4ABF" w:rsidRDefault="006C4ABF" w:rsidP="006C4ABF">
      <w:pPr>
        <w:pStyle w:val="NoSpacing"/>
        <w:rPr>
          <w:b/>
          <w:bCs/>
          <w:sz w:val="24"/>
          <w:szCs w:val="24"/>
        </w:rPr>
      </w:pPr>
    </w:p>
    <w:p w14:paraId="3BF80086" w14:textId="2E328F15" w:rsidR="00AE23EF" w:rsidRDefault="006C4ABF" w:rsidP="006C4ABF">
      <w:pPr>
        <w:pStyle w:val="NoSpacing"/>
        <w:rPr>
          <w:b/>
          <w:bCs/>
          <w:sz w:val="36"/>
          <w:szCs w:val="36"/>
        </w:rPr>
      </w:pPr>
      <w:r>
        <w:rPr>
          <w:b/>
          <w:bCs/>
          <w:sz w:val="24"/>
          <w:szCs w:val="24"/>
        </w:rPr>
        <w:tab/>
      </w:r>
      <w:r>
        <w:rPr>
          <w:b/>
          <w:bCs/>
          <w:sz w:val="24"/>
          <w:szCs w:val="24"/>
        </w:rPr>
        <w:tab/>
      </w:r>
      <w:r>
        <w:rPr>
          <w:b/>
          <w:bCs/>
          <w:sz w:val="24"/>
          <w:szCs w:val="24"/>
        </w:rPr>
        <w:tab/>
      </w:r>
      <w:r w:rsidRPr="006C4ABF">
        <w:rPr>
          <w:b/>
          <w:bCs/>
          <w:sz w:val="36"/>
          <w:szCs w:val="36"/>
          <w:u w:val="single"/>
        </w:rPr>
        <w:t>MODERATOR’S MEETING</w:t>
      </w:r>
      <w:r w:rsidR="00AE23EF">
        <w:rPr>
          <w:b/>
          <w:bCs/>
          <w:sz w:val="36"/>
          <w:szCs w:val="36"/>
        </w:rPr>
        <w:tab/>
      </w:r>
    </w:p>
    <w:p w14:paraId="1905432B" w14:textId="526B4ECB" w:rsidR="00AE23EF" w:rsidRDefault="00AE23EF" w:rsidP="006C4ABF">
      <w:pPr>
        <w:pStyle w:val="NoSpacing"/>
        <w:rPr>
          <w:b/>
          <w:bCs/>
          <w:sz w:val="36"/>
          <w:szCs w:val="36"/>
        </w:rPr>
      </w:pPr>
      <w:r>
        <w:rPr>
          <w:b/>
          <w:bCs/>
          <w:sz w:val="36"/>
          <w:szCs w:val="36"/>
        </w:rPr>
        <w:tab/>
      </w:r>
      <w:r>
        <w:rPr>
          <w:b/>
          <w:bCs/>
          <w:sz w:val="36"/>
          <w:szCs w:val="36"/>
        </w:rPr>
        <w:tab/>
      </w:r>
      <w:r>
        <w:rPr>
          <w:b/>
          <w:bCs/>
          <w:sz w:val="36"/>
          <w:szCs w:val="36"/>
        </w:rPr>
        <w:tab/>
        <w:t>TUESDAY, APRIL  30, 2024</w:t>
      </w:r>
    </w:p>
    <w:p w14:paraId="0890686A" w14:textId="17C06E9B" w:rsidR="00AE23EF" w:rsidRDefault="00AE23EF" w:rsidP="006C4ABF">
      <w:pPr>
        <w:pStyle w:val="NoSpacing"/>
        <w:rPr>
          <w:b/>
          <w:bCs/>
          <w:sz w:val="36"/>
          <w:szCs w:val="36"/>
        </w:rPr>
      </w:pPr>
      <w:r>
        <w:rPr>
          <w:b/>
          <w:bCs/>
          <w:sz w:val="36"/>
          <w:szCs w:val="36"/>
        </w:rPr>
        <w:tab/>
      </w:r>
      <w:r>
        <w:rPr>
          <w:b/>
          <w:bCs/>
          <w:sz w:val="36"/>
          <w:szCs w:val="36"/>
        </w:rPr>
        <w:tab/>
      </w:r>
      <w:r>
        <w:rPr>
          <w:b/>
          <w:bCs/>
          <w:sz w:val="36"/>
          <w:szCs w:val="36"/>
        </w:rPr>
        <w:tab/>
        <w:t>Norwell Town Hall</w:t>
      </w:r>
    </w:p>
    <w:p w14:paraId="19361F37" w14:textId="13DEB4D3" w:rsidR="00AE23EF" w:rsidRDefault="00AE23EF" w:rsidP="006C4ABF">
      <w:pPr>
        <w:pStyle w:val="NoSpacing"/>
        <w:rPr>
          <w:b/>
          <w:bCs/>
          <w:sz w:val="36"/>
          <w:szCs w:val="36"/>
        </w:rPr>
      </w:pPr>
      <w:r>
        <w:rPr>
          <w:b/>
          <w:bCs/>
          <w:sz w:val="36"/>
          <w:szCs w:val="36"/>
        </w:rPr>
        <w:tab/>
      </w:r>
      <w:r>
        <w:rPr>
          <w:b/>
          <w:bCs/>
          <w:sz w:val="36"/>
          <w:szCs w:val="36"/>
        </w:rPr>
        <w:tab/>
      </w:r>
      <w:r>
        <w:rPr>
          <w:b/>
          <w:bCs/>
          <w:sz w:val="36"/>
          <w:szCs w:val="36"/>
        </w:rPr>
        <w:tab/>
        <w:t>Osborn Rm – 6:30pm</w:t>
      </w:r>
    </w:p>
    <w:p w14:paraId="337798F3" w14:textId="77777777" w:rsidR="00867499" w:rsidRDefault="00867499" w:rsidP="00867499">
      <w:pPr>
        <w:rPr>
          <w:rFonts w:ascii="Times New Roman" w:hAnsi="Times New Roman" w:cs="Times New Roman"/>
          <w:b/>
          <w:bCs/>
          <w:sz w:val="32"/>
          <w:szCs w:val="32"/>
        </w:rPr>
      </w:pPr>
      <w:r>
        <w:rPr>
          <w:rFonts w:ascii="Times New Roman" w:hAnsi="Times New Roman" w:cs="Times New Roman"/>
          <w:b/>
          <w:bCs/>
          <w:sz w:val="32"/>
          <w:szCs w:val="32"/>
        </w:rPr>
        <w:t>Moderator’s Meeting  - April 30, 2024 6:30pm</w:t>
      </w:r>
    </w:p>
    <w:p w14:paraId="0E3379CC" w14:textId="5241FE9B" w:rsidR="00867499" w:rsidRPr="00943796" w:rsidRDefault="00867499" w:rsidP="00867499">
      <w:pPr>
        <w:rPr>
          <w:rFonts w:ascii="Times New Roman" w:hAnsi="Times New Roman" w:cs="Times New Roman"/>
          <w:b/>
          <w:bCs/>
          <w:color w:val="FF0000"/>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sidRPr="00943796">
        <w:rPr>
          <w:rFonts w:ascii="Times New Roman" w:hAnsi="Times New Roman" w:cs="Times New Roman"/>
          <w:b/>
          <w:bCs/>
          <w:color w:val="FF0000"/>
          <w:sz w:val="32"/>
          <w:szCs w:val="32"/>
        </w:rPr>
        <w:t>REVISED</w:t>
      </w:r>
    </w:p>
    <w:p w14:paraId="67D44094" w14:textId="77777777" w:rsidR="00867499" w:rsidRPr="00943796" w:rsidRDefault="00867499" w:rsidP="00867499">
      <w:pPr>
        <w:rPr>
          <w:rFonts w:ascii="Times New Roman" w:hAnsi="Times New Roman" w:cs="Times New Roman"/>
          <w:b/>
          <w:bCs/>
          <w:color w:val="FF0000"/>
          <w:sz w:val="32"/>
          <w:szCs w:val="32"/>
        </w:rPr>
      </w:pPr>
      <w:r w:rsidRPr="00943796">
        <w:rPr>
          <w:rFonts w:ascii="Times New Roman" w:hAnsi="Times New Roman" w:cs="Times New Roman"/>
          <w:b/>
          <w:bCs/>
          <w:color w:val="FF0000"/>
          <w:sz w:val="32"/>
          <w:szCs w:val="32"/>
        </w:rPr>
        <w:t>Zoom Access Instructions</w:t>
      </w:r>
    </w:p>
    <w:p w14:paraId="54BE53D1" w14:textId="77777777" w:rsidR="00867499" w:rsidRPr="00943796" w:rsidRDefault="00867499" w:rsidP="00867499">
      <w:pPr>
        <w:tabs>
          <w:tab w:val="left" w:pos="1470"/>
        </w:tabs>
        <w:spacing w:after="0"/>
        <w:rPr>
          <w:rFonts w:ascii="Times New Roman" w:eastAsia="Arial" w:hAnsi="Times New Roman" w:cs="Times New Roman"/>
          <w:b/>
          <w:color w:val="FF0000"/>
          <w:sz w:val="24"/>
          <w:szCs w:val="24"/>
        </w:rPr>
      </w:pPr>
      <w:r w:rsidRPr="00943796">
        <w:rPr>
          <w:rFonts w:ascii="Times New Roman" w:eastAsia="Arial" w:hAnsi="Times New Roman" w:cs="Times New Roman"/>
          <w:b/>
          <w:color w:val="FF0000"/>
          <w:sz w:val="24"/>
          <w:szCs w:val="24"/>
        </w:rPr>
        <w:t xml:space="preserve">Instructions: Zoom Access to Remote Participation for Open Meeting: </w:t>
      </w:r>
    </w:p>
    <w:p w14:paraId="24A261E7" w14:textId="77777777" w:rsidR="00867499" w:rsidRPr="00943796" w:rsidRDefault="00867499" w:rsidP="00867499">
      <w:pPr>
        <w:spacing w:after="0" w:line="240" w:lineRule="auto"/>
        <w:rPr>
          <w:rFonts w:ascii="Times New Roman" w:eastAsia="Arial" w:hAnsi="Times New Roman" w:cs="Times New Roman"/>
          <w:color w:val="FF0000"/>
          <w:sz w:val="24"/>
          <w:szCs w:val="24"/>
        </w:rPr>
      </w:pPr>
      <w:r w:rsidRPr="00943796">
        <w:rPr>
          <w:rFonts w:ascii="Times New Roman" w:eastAsia="Arial" w:hAnsi="Times New Roman" w:cs="Times New Roman"/>
          <w:color w:val="FF0000"/>
          <w:sz w:val="24"/>
          <w:szCs w:val="24"/>
        </w:rPr>
        <w:t xml:space="preserve">Computer access: log on to Zoom application, type in Meeting ID: </w:t>
      </w:r>
      <w:r w:rsidRPr="00943796">
        <w:rPr>
          <w:rFonts w:ascii="Times New Roman" w:eastAsia="Times New Roman" w:hAnsi="Times New Roman" w:cs="Times New Roman"/>
          <w:color w:val="FF0000"/>
          <w:spacing w:val="3"/>
          <w:sz w:val="24"/>
          <w:szCs w:val="24"/>
        </w:rPr>
        <w:t>590 544 2324,</w:t>
      </w:r>
      <w:r w:rsidRPr="00943796">
        <w:rPr>
          <w:rFonts w:ascii="Times New Roman" w:eastAsia="Arial" w:hAnsi="Times New Roman" w:cs="Times New Roman"/>
          <w:color w:val="FF0000"/>
          <w:sz w:val="24"/>
          <w:szCs w:val="24"/>
        </w:rPr>
        <w:t xml:space="preserve"> click on “join meeting”</w:t>
      </w:r>
    </w:p>
    <w:p w14:paraId="0492A0C1" w14:textId="77777777" w:rsidR="00867499" w:rsidRPr="00943796" w:rsidRDefault="00867499" w:rsidP="00867499">
      <w:pPr>
        <w:spacing w:after="0" w:line="240" w:lineRule="auto"/>
        <w:rPr>
          <w:rFonts w:ascii="Times New Roman" w:eastAsia="Arial" w:hAnsi="Times New Roman" w:cs="Times New Roman"/>
          <w:b/>
          <w:color w:val="FF0000"/>
          <w:sz w:val="24"/>
          <w:szCs w:val="24"/>
        </w:rPr>
      </w:pPr>
      <w:r w:rsidRPr="00943796">
        <w:rPr>
          <w:rFonts w:ascii="Times New Roman" w:eastAsia="Arial" w:hAnsi="Times New Roman" w:cs="Times New Roman"/>
          <w:color w:val="FF0000"/>
          <w:sz w:val="24"/>
          <w:szCs w:val="24"/>
        </w:rPr>
        <w:t>Phone: +1 929 205 6099 Plus meeting ID: 590 544 2324 then #</w:t>
      </w:r>
    </w:p>
    <w:p w14:paraId="082DCAAF" w14:textId="77777777" w:rsidR="00867499" w:rsidRPr="00943796" w:rsidRDefault="00867499" w:rsidP="00867499">
      <w:pPr>
        <w:rPr>
          <w:rFonts w:ascii="Times New Roman" w:eastAsia="Calibri" w:hAnsi="Times New Roman" w:cs="Times New Roman"/>
          <w:i/>
          <w:iCs/>
          <w:color w:val="FF0000"/>
          <w:sz w:val="24"/>
          <w:szCs w:val="24"/>
        </w:rPr>
      </w:pPr>
      <w:r w:rsidRPr="00943796">
        <w:rPr>
          <w:rFonts w:ascii="Times New Roman" w:eastAsia="Arial" w:hAnsi="Times New Roman" w:cs="Times New Roman"/>
          <w:b/>
          <w:color w:val="FF0000"/>
          <w:sz w:val="24"/>
          <w:szCs w:val="24"/>
        </w:rPr>
        <w:t xml:space="preserve">* </w:t>
      </w:r>
      <w:r w:rsidRPr="00943796">
        <w:rPr>
          <w:rFonts w:ascii="Times New Roman" w:eastAsia="Calibri" w:hAnsi="Times New Roman" w:cs="Times New Roman"/>
          <w:i/>
          <w:iCs/>
          <w:color w:val="FF0000"/>
          <w:sz w:val="24"/>
          <w:szCs w:val="24"/>
        </w:rPr>
        <w:t>Remote Participation conducted pursuant to the Executive Order dated March 12, 2020, extended to March 31, 2025, suspending certain provisions of the Open Meeting Law, Gen. L. c. 30A §20 et seq. and 940 CMR 29.01 et seq.</w:t>
      </w:r>
    </w:p>
    <w:p w14:paraId="1F415645" w14:textId="77777777" w:rsidR="00867499" w:rsidRPr="00943796" w:rsidRDefault="00867499" w:rsidP="006C4ABF">
      <w:pPr>
        <w:pStyle w:val="NoSpacing"/>
        <w:rPr>
          <w:b/>
          <w:bCs/>
          <w:color w:val="FF0000"/>
          <w:sz w:val="36"/>
          <w:szCs w:val="36"/>
        </w:rPr>
      </w:pPr>
    </w:p>
    <w:p w14:paraId="4A934ECC" w14:textId="77777777" w:rsidR="006C4ABF" w:rsidRDefault="006C4ABF" w:rsidP="006C4ABF">
      <w:pPr>
        <w:pStyle w:val="NoSpacing"/>
        <w:rPr>
          <w:b/>
          <w:bCs/>
          <w:sz w:val="32"/>
          <w:szCs w:val="32"/>
          <w:u w:val="single"/>
        </w:rPr>
      </w:pPr>
    </w:p>
    <w:p w14:paraId="6A6B0C37" w14:textId="26DE5602" w:rsidR="006C4ABF" w:rsidRDefault="006C4ABF" w:rsidP="006C4ABF">
      <w:pPr>
        <w:pStyle w:val="NoSpacing"/>
        <w:rPr>
          <w:b/>
          <w:bCs/>
          <w:sz w:val="28"/>
          <w:szCs w:val="28"/>
        </w:rPr>
      </w:pPr>
      <w:r>
        <w:rPr>
          <w:b/>
          <w:bCs/>
          <w:sz w:val="28"/>
          <w:szCs w:val="28"/>
        </w:rPr>
        <w:t>TO:</w:t>
      </w:r>
      <w:r>
        <w:rPr>
          <w:b/>
          <w:bCs/>
          <w:sz w:val="28"/>
          <w:szCs w:val="28"/>
        </w:rPr>
        <w:tab/>
      </w:r>
      <w:r>
        <w:rPr>
          <w:b/>
          <w:bCs/>
          <w:sz w:val="28"/>
          <w:szCs w:val="28"/>
        </w:rPr>
        <w:tab/>
        <w:t>ADVISORY BOARD</w:t>
      </w:r>
    </w:p>
    <w:p w14:paraId="3685E162" w14:textId="2A5B4242" w:rsidR="006C4ABF" w:rsidRDefault="006C4ABF" w:rsidP="006C4ABF">
      <w:pPr>
        <w:pStyle w:val="NoSpacing"/>
        <w:rPr>
          <w:b/>
          <w:bCs/>
          <w:sz w:val="28"/>
          <w:szCs w:val="28"/>
        </w:rPr>
      </w:pPr>
      <w:r>
        <w:rPr>
          <w:b/>
          <w:bCs/>
          <w:sz w:val="28"/>
          <w:szCs w:val="28"/>
        </w:rPr>
        <w:tab/>
      </w:r>
      <w:r>
        <w:rPr>
          <w:b/>
          <w:bCs/>
          <w:sz w:val="28"/>
          <w:szCs w:val="28"/>
        </w:rPr>
        <w:tab/>
        <w:t>BOARD OF APPEALS</w:t>
      </w:r>
    </w:p>
    <w:p w14:paraId="176D10A0" w14:textId="023160CF" w:rsidR="006C4ABF" w:rsidRDefault="006C4ABF" w:rsidP="006C4ABF">
      <w:pPr>
        <w:pStyle w:val="NoSpacing"/>
        <w:rPr>
          <w:b/>
          <w:bCs/>
          <w:sz w:val="28"/>
          <w:szCs w:val="28"/>
        </w:rPr>
      </w:pPr>
      <w:r>
        <w:rPr>
          <w:b/>
          <w:bCs/>
          <w:sz w:val="28"/>
          <w:szCs w:val="28"/>
        </w:rPr>
        <w:tab/>
      </w:r>
      <w:r>
        <w:rPr>
          <w:b/>
          <w:bCs/>
          <w:sz w:val="28"/>
          <w:szCs w:val="28"/>
        </w:rPr>
        <w:tab/>
        <w:t>BOARD OF HEALTH</w:t>
      </w:r>
    </w:p>
    <w:p w14:paraId="2CCD38ED" w14:textId="3FFB9B0B" w:rsidR="006C4ABF" w:rsidRDefault="006C4ABF" w:rsidP="006C4ABF">
      <w:pPr>
        <w:pStyle w:val="NoSpacing"/>
        <w:rPr>
          <w:b/>
          <w:bCs/>
          <w:sz w:val="28"/>
          <w:szCs w:val="28"/>
        </w:rPr>
      </w:pPr>
      <w:r>
        <w:rPr>
          <w:b/>
          <w:bCs/>
          <w:sz w:val="28"/>
          <w:szCs w:val="28"/>
        </w:rPr>
        <w:tab/>
      </w:r>
      <w:r>
        <w:rPr>
          <w:b/>
          <w:bCs/>
          <w:sz w:val="28"/>
          <w:szCs w:val="28"/>
        </w:rPr>
        <w:tab/>
        <w:t>SELECT BOARD</w:t>
      </w:r>
    </w:p>
    <w:p w14:paraId="3621DDA0" w14:textId="6B0C0CB1" w:rsidR="006C4ABF" w:rsidRDefault="006C4ABF" w:rsidP="006C4ABF">
      <w:pPr>
        <w:pStyle w:val="NoSpacing"/>
        <w:rPr>
          <w:b/>
          <w:bCs/>
          <w:sz w:val="28"/>
          <w:szCs w:val="28"/>
        </w:rPr>
      </w:pPr>
      <w:r>
        <w:rPr>
          <w:b/>
          <w:bCs/>
          <w:sz w:val="28"/>
          <w:szCs w:val="28"/>
        </w:rPr>
        <w:tab/>
      </w:r>
      <w:r>
        <w:rPr>
          <w:b/>
          <w:bCs/>
          <w:sz w:val="28"/>
          <w:szCs w:val="28"/>
        </w:rPr>
        <w:tab/>
        <w:t>BOARD OF WATER COMMISSIONERS</w:t>
      </w:r>
    </w:p>
    <w:p w14:paraId="473F6002" w14:textId="4C2E3CF0" w:rsidR="00AE23EF" w:rsidRDefault="00AE23EF" w:rsidP="006C4ABF">
      <w:pPr>
        <w:pStyle w:val="NoSpacing"/>
        <w:rPr>
          <w:b/>
          <w:bCs/>
          <w:sz w:val="28"/>
          <w:szCs w:val="28"/>
        </w:rPr>
      </w:pPr>
      <w:r>
        <w:rPr>
          <w:b/>
          <w:bCs/>
          <w:sz w:val="28"/>
          <w:szCs w:val="28"/>
        </w:rPr>
        <w:tab/>
      </w:r>
      <w:r>
        <w:rPr>
          <w:b/>
          <w:bCs/>
          <w:sz w:val="28"/>
          <w:szCs w:val="28"/>
        </w:rPr>
        <w:tab/>
        <w:t>BUILDING DEPARTMENT</w:t>
      </w:r>
    </w:p>
    <w:p w14:paraId="3897E44E" w14:textId="3A34426D" w:rsidR="006C4ABF" w:rsidRDefault="006C4ABF" w:rsidP="006C4ABF">
      <w:pPr>
        <w:pStyle w:val="NoSpacing"/>
        <w:rPr>
          <w:b/>
          <w:bCs/>
          <w:sz w:val="28"/>
          <w:szCs w:val="28"/>
        </w:rPr>
      </w:pPr>
      <w:r>
        <w:rPr>
          <w:b/>
          <w:bCs/>
          <w:sz w:val="28"/>
          <w:szCs w:val="28"/>
        </w:rPr>
        <w:tab/>
      </w:r>
      <w:r>
        <w:rPr>
          <w:b/>
          <w:bCs/>
          <w:sz w:val="28"/>
          <w:szCs w:val="28"/>
        </w:rPr>
        <w:tab/>
        <w:t>CAPITAL BUDGET COMMITTEE</w:t>
      </w:r>
    </w:p>
    <w:p w14:paraId="4239AAD4" w14:textId="6D348F2C" w:rsidR="006C4ABF" w:rsidRDefault="006C4ABF" w:rsidP="006C4ABF">
      <w:pPr>
        <w:pStyle w:val="NoSpacing"/>
        <w:rPr>
          <w:b/>
          <w:bCs/>
          <w:sz w:val="28"/>
          <w:szCs w:val="28"/>
        </w:rPr>
      </w:pPr>
      <w:r>
        <w:rPr>
          <w:b/>
          <w:bCs/>
          <w:sz w:val="28"/>
          <w:szCs w:val="28"/>
        </w:rPr>
        <w:tab/>
      </w:r>
      <w:r>
        <w:rPr>
          <w:b/>
          <w:bCs/>
          <w:sz w:val="28"/>
          <w:szCs w:val="28"/>
        </w:rPr>
        <w:tab/>
        <w:t>CITIZENS PETITION – Donald Mauch</w:t>
      </w:r>
    </w:p>
    <w:p w14:paraId="19B46541" w14:textId="1ADE0367" w:rsidR="00AE23EF" w:rsidRDefault="00AE23EF" w:rsidP="006C4ABF">
      <w:pPr>
        <w:pStyle w:val="NoSpacing"/>
        <w:rPr>
          <w:b/>
          <w:bCs/>
          <w:sz w:val="28"/>
          <w:szCs w:val="28"/>
        </w:rPr>
      </w:pPr>
      <w:r>
        <w:rPr>
          <w:b/>
          <w:bCs/>
          <w:sz w:val="28"/>
          <w:szCs w:val="28"/>
        </w:rPr>
        <w:tab/>
      </w:r>
      <w:r>
        <w:rPr>
          <w:b/>
          <w:bCs/>
          <w:sz w:val="28"/>
          <w:szCs w:val="28"/>
        </w:rPr>
        <w:tab/>
        <w:t>COMMUITEE HOUSING TRUST</w:t>
      </w:r>
    </w:p>
    <w:p w14:paraId="122FD516" w14:textId="069B12A0" w:rsidR="006C4ABF" w:rsidRDefault="006C4ABF" w:rsidP="006C4ABF">
      <w:pPr>
        <w:pStyle w:val="NoSpacing"/>
        <w:rPr>
          <w:b/>
          <w:bCs/>
          <w:sz w:val="28"/>
          <w:szCs w:val="28"/>
        </w:rPr>
      </w:pPr>
      <w:r>
        <w:rPr>
          <w:b/>
          <w:bCs/>
          <w:sz w:val="28"/>
          <w:szCs w:val="28"/>
        </w:rPr>
        <w:tab/>
      </w:r>
      <w:r>
        <w:rPr>
          <w:b/>
          <w:bCs/>
          <w:sz w:val="28"/>
          <w:szCs w:val="28"/>
        </w:rPr>
        <w:tab/>
        <w:t>COMMUNITY PRESERVATION COMMITTEE</w:t>
      </w:r>
    </w:p>
    <w:p w14:paraId="03D3B940" w14:textId="3AA18F54" w:rsidR="006C4ABF" w:rsidRDefault="006C4ABF" w:rsidP="006C4ABF">
      <w:pPr>
        <w:pStyle w:val="NoSpacing"/>
        <w:rPr>
          <w:b/>
          <w:bCs/>
          <w:sz w:val="28"/>
          <w:szCs w:val="28"/>
        </w:rPr>
      </w:pPr>
      <w:r>
        <w:rPr>
          <w:b/>
          <w:bCs/>
          <w:sz w:val="28"/>
          <w:szCs w:val="28"/>
        </w:rPr>
        <w:tab/>
      </w:r>
      <w:r>
        <w:rPr>
          <w:b/>
          <w:bCs/>
          <w:sz w:val="28"/>
          <w:szCs w:val="28"/>
        </w:rPr>
        <w:tab/>
        <w:t>COMPLETE STREETS</w:t>
      </w:r>
    </w:p>
    <w:p w14:paraId="3AC07E98" w14:textId="46D31327" w:rsidR="006C4ABF" w:rsidRDefault="006C4ABF" w:rsidP="006C4ABF">
      <w:pPr>
        <w:pStyle w:val="NoSpacing"/>
        <w:rPr>
          <w:b/>
          <w:bCs/>
          <w:sz w:val="28"/>
          <w:szCs w:val="28"/>
        </w:rPr>
      </w:pPr>
      <w:r>
        <w:rPr>
          <w:b/>
          <w:bCs/>
          <w:sz w:val="28"/>
          <w:szCs w:val="28"/>
        </w:rPr>
        <w:tab/>
      </w:r>
      <w:r>
        <w:rPr>
          <w:b/>
          <w:bCs/>
          <w:sz w:val="28"/>
          <w:szCs w:val="28"/>
        </w:rPr>
        <w:tab/>
        <w:t>CONSERVATION COMMISSION</w:t>
      </w:r>
    </w:p>
    <w:p w14:paraId="6F568F1C" w14:textId="6F69219D" w:rsidR="00AE23EF" w:rsidRDefault="00AE23EF" w:rsidP="006C4ABF">
      <w:pPr>
        <w:pStyle w:val="NoSpacing"/>
        <w:rPr>
          <w:b/>
          <w:bCs/>
          <w:sz w:val="28"/>
          <w:szCs w:val="28"/>
        </w:rPr>
      </w:pPr>
      <w:r>
        <w:rPr>
          <w:b/>
          <w:bCs/>
          <w:sz w:val="28"/>
          <w:szCs w:val="28"/>
        </w:rPr>
        <w:tab/>
      </w:r>
      <w:r>
        <w:rPr>
          <w:b/>
          <w:bCs/>
          <w:sz w:val="28"/>
          <w:szCs w:val="28"/>
        </w:rPr>
        <w:tab/>
        <w:t>COUNCIL ON AGING</w:t>
      </w:r>
    </w:p>
    <w:p w14:paraId="5504B366" w14:textId="39E23FDE" w:rsidR="006C4ABF" w:rsidRDefault="006C4ABF" w:rsidP="006C4ABF">
      <w:pPr>
        <w:pStyle w:val="NoSpacing"/>
        <w:rPr>
          <w:b/>
          <w:bCs/>
          <w:sz w:val="28"/>
          <w:szCs w:val="28"/>
        </w:rPr>
      </w:pPr>
      <w:r>
        <w:rPr>
          <w:b/>
          <w:bCs/>
          <w:sz w:val="28"/>
          <w:szCs w:val="28"/>
        </w:rPr>
        <w:tab/>
      </w:r>
      <w:r>
        <w:rPr>
          <w:b/>
          <w:bCs/>
          <w:sz w:val="28"/>
          <w:szCs w:val="28"/>
        </w:rPr>
        <w:tab/>
        <w:t>FINANCE DIRECTOR</w:t>
      </w:r>
    </w:p>
    <w:p w14:paraId="414B0D4C" w14:textId="74D379D7" w:rsidR="00FB21EB" w:rsidRDefault="00FB21EB" w:rsidP="006C4ABF">
      <w:pPr>
        <w:pStyle w:val="NoSpacing"/>
        <w:rPr>
          <w:b/>
          <w:bCs/>
          <w:sz w:val="28"/>
          <w:szCs w:val="28"/>
        </w:rPr>
      </w:pPr>
      <w:r>
        <w:rPr>
          <w:b/>
          <w:bCs/>
          <w:sz w:val="28"/>
          <w:szCs w:val="28"/>
        </w:rPr>
        <w:lastRenderedPageBreak/>
        <w:tab/>
      </w:r>
      <w:r>
        <w:rPr>
          <w:b/>
          <w:bCs/>
          <w:sz w:val="28"/>
          <w:szCs w:val="28"/>
        </w:rPr>
        <w:tab/>
        <w:t>FIRE DEPARTMENT</w:t>
      </w:r>
    </w:p>
    <w:p w14:paraId="4ED6A83E" w14:textId="3C0865D8" w:rsidR="00FB21EB" w:rsidRDefault="00FB21EB" w:rsidP="00FB21EB">
      <w:pPr>
        <w:pStyle w:val="NoSpacing"/>
        <w:ind w:left="720" w:firstLine="720"/>
        <w:rPr>
          <w:b/>
          <w:bCs/>
          <w:sz w:val="28"/>
          <w:szCs w:val="28"/>
        </w:rPr>
      </w:pPr>
      <w:r>
        <w:rPr>
          <w:b/>
          <w:bCs/>
          <w:sz w:val="28"/>
          <w:szCs w:val="28"/>
        </w:rPr>
        <w:t>HUMAN RESOURCES/PERSONNEL BOARD</w:t>
      </w:r>
    </w:p>
    <w:p w14:paraId="4E83B534" w14:textId="2937F3F3" w:rsidR="006C4ABF" w:rsidRDefault="006C4ABF" w:rsidP="006C4ABF">
      <w:pPr>
        <w:pStyle w:val="NoSpacing"/>
        <w:rPr>
          <w:b/>
          <w:bCs/>
          <w:sz w:val="28"/>
          <w:szCs w:val="28"/>
        </w:rPr>
      </w:pPr>
      <w:r>
        <w:rPr>
          <w:b/>
          <w:bCs/>
          <w:sz w:val="28"/>
          <w:szCs w:val="28"/>
        </w:rPr>
        <w:tab/>
      </w:r>
      <w:r>
        <w:rPr>
          <w:b/>
          <w:bCs/>
          <w:sz w:val="28"/>
          <w:szCs w:val="28"/>
        </w:rPr>
        <w:tab/>
        <w:t>HIGHWAY SURVEYOR</w:t>
      </w:r>
    </w:p>
    <w:p w14:paraId="33EE46FB" w14:textId="07613820" w:rsidR="006C4ABF" w:rsidRDefault="006C4ABF" w:rsidP="006C4ABF">
      <w:pPr>
        <w:pStyle w:val="NoSpacing"/>
        <w:rPr>
          <w:b/>
          <w:bCs/>
          <w:sz w:val="28"/>
          <w:szCs w:val="28"/>
        </w:rPr>
      </w:pPr>
      <w:r>
        <w:rPr>
          <w:b/>
          <w:bCs/>
          <w:sz w:val="28"/>
          <w:szCs w:val="28"/>
        </w:rPr>
        <w:tab/>
      </w:r>
      <w:r>
        <w:rPr>
          <w:b/>
          <w:bCs/>
          <w:sz w:val="28"/>
          <w:szCs w:val="28"/>
        </w:rPr>
        <w:tab/>
        <w:t>HISTORICAL SOCIETY</w:t>
      </w:r>
    </w:p>
    <w:p w14:paraId="0FB3A307" w14:textId="0F75BD6B" w:rsidR="00F70695" w:rsidRDefault="00F70695" w:rsidP="006C4ABF">
      <w:pPr>
        <w:pStyle w:val="NoSpacing"/>
        <w:rPr>
          <w:b/>
          <w:bCs/>
          <w:sz w:val="28"/>
          <w:szCs w:val="28"/>
        </w:rPr>
      </w:pPr>
      <w:r>
        <w:rPr>
          <w:b/>
          <w:bCs/>
          <w:sz w:val="28"/>
          <w:szCs w:val="28"/>
        </w:rPr>
        <w:tab/>
      </w:r>
      <w:r>
        <w:rPr>
          <w:b/>
          <w:bCs/>
          <w:sz w:val="28"/>
          <w:szCs w:val="28"/>
        </w:rPr>
        <w:tab/>
        <w:t>POLICE DEPARTMENT</w:t>
      </w:r>
    </w:p>
    <w:p w14:paraId="2F6FA829" w14:textId="5176B04B" w:rsidR="00FB21EB" w:rsidRDefault="00FB21EB" w:rsidP="006C4ABF">
      <w:pPr>
        <w:pStyle w:val="NoSpacing"/>
        <w:rPr>
          <w:b/>
          <w:bCs/>
          <w:sz w:val="28"/>
          <w:szCs w:val="28"/>
        </w:rPr>
      </w:pPr>
      <w:r>
        <w:rPr>
          <w:b/>
          <w:bCs/>
          <w:sz w:val="28"/>
          <w:szCs w:val="28"/>
        </w:rPr>
        <w:tab/>
      </w:r>
      <w:r>
        <w:rPr>
          <w:b/>
          <w:bCs/>
          <w:sz w:val="28"/>
          <w:szCs w:val="28"/>
        </w:rPr>
        <w:tab/>
        <w:t xml:space="preserve">PLANNING </w:t>
      </w:r>
    </w:p>
    <w:p w14:paraId="41F9CB60" w14:textId="0E8A2BD9" w:rsidR="00FB21EB" w:rsidRDefault="00FB21EB" w:rsidP="006C4ABF">
      <w:pPr>
        <w:pStyle w:val="NoSpacing"/>
        <w:rPr>
          <w:b/>
          <w:bCs/>
          <w:sz w:val="28"/>
          <w:szCs w:val="28"/>
        </w:rPr>
      </w:pPr>
      <w:r>
        <w:rPr>
          <w:b/>
          <w:bCs/>
          <w:sz w:val="28"/>
          <w:szCs w:val="28"/>
        </w:rPr>
        <w:tab/>
      </w:r>
      <w:r>
        <w:rPr>
          <w:b/>
          <w:bCs/>
          <w:sz w:val="28"/>
          <w:szCs w:val="28"/>
        </w:rPr>
        <w:tab/>
        <w:t>SCHOOL COMMITTEE</w:t>
      </w:r>
    </w:p>
    <w:p w14:paraId="129728C6" w14:textId="02B13CA6" w:rsidR="00AE23EF" w:rsidRDefault="00AE23EF" w:rsidP="006C4ABF">
      <w:pPr>
        <w:pStyle w:val="NoSpacing"/>
        <w:rPr>
          <w:b/>
          <w:bCs/>
          <w:sz w:val="28"/>
          <w:szCs w:val="28"/>
        </w:rPr>
      </w:pPr>
      <w:r>
        <w:rPr>
          <w:b/>
          <w:bCs/>
          <w:sz w:val="28"/>
          <w:szCs w:val="28"/>
        </w:rPr>
        <w:tab/>
      </w:r>
      <w:r>
        <w:rPr>
          <w:b/>
          <w:bCs/>
          <w:sz w:val="28"/>
          <w:szCs w:val="28"/>
        </w:rPr>
        <w:tab/>
        <w:t>TREASURER</w:t>
      </w:r>
    </w:p>
    <w:p w14:paraId="3316579B" w14:textId="7F1B76B3" w:rsidR="00FB21EB" w:rsidRDefault="00FB21EB" w:rsidP="006C4ABF">
      <w:pPr>
        <w:pStyle w:val="NoSpacing"/>
        <w:rPr>
          <w:b/>
          <w:bCs/>
          <w:sz w:val="28"/>
          <w:szCs w:val="28"/>
        </w:rPr>
      </w:pPr>
      <w:r>
        <w:rPr>
          <w:b/>
          <w:bCs/>
          <w:sz w:val="28"/>
          <w:szCs w:val="28"/>
        </w:rPr>
        <w:tab/>
      </w:r>
      <w:r>
        <w:rPr>
          <w:b/>
          <w:bCs/>
          <w:sz w:val="28"/>
          <w:szCs w:val="28"/>
        </w:rPr>
        <w:tab/>
        <w:t>TOWN COUNSEL</w:t>
      </w:r>
    </w:p>
    <w:p w14:paraId="7BB896C4" w14:textId="77777777" w:rsidR="00FB21EB" w:rsidRDefault="00FB21EB" w:rsidP="006C4ABF">
      <w:pPr>
        <w:pStyle w:val="NoSpacing"/>
        <w:rPr>
          <w:b/>
          <w:bCs/>
          <w:sz w:val="28"/>
          <w:szCs w:val="28"/>
        </w:rPr>
      </w:pPr>
    </w:p>
    <w:p w14:paraId="19A840B3" w14:textId="3EC43CF2" w:rsidR="00FB21EB" w:rsidRDefault="00FB21EB" w:rsidP="006C4ABF">
      <w:pPr>
        <w:pStyle w:val="NoSpacing"/>
        <w:rPr>
          <w:b/>
          <w:bCs/>
          <w:sz w:val="28"/>
          <w:szCs w:val="28"/>
        </w:rPr>
      </w:pPr>
      <w:r>
        <w:rPr>
          <w:b/>
          <w:bCs/>
          <w:sz w:val="28"/>
          <w:szCs w:val="28"/>
        </w:rPr>
        <w:t>FROM:</w:t>
      </w:r>
      <w:r>
        <w:rPr>
          <w:b/>
          <w:bCs/>
          <w:sz w:val="28"/>
          <w:szCs w:val="28"/>
        </w:rPr>
        <w:tab/>
        <w:t>Patricia M. Anderson, CMC/CMMC</w:t>
      </w:r>
      <w:r>
        <w:rPr>
          <w:b/>
          <w:bCs/>
          <w:sz w:val="28"/>
          <w:szCs w:val="28"/>
        </w:rPr>
        <w:br/>
      </w:r>
      <w:r>
        <w:rPr>
          <w:b/>
          <w:bCs/>
          <w:sz w:val="28"/>
          <w:szCs w:val="28"/>
        </w:rPr>
        <w:tab/>
      </w:r>
      <w:r>
        <w:rPr>
          <w:b/>
          <w:bCs/>
          <w:sz w:val="28"/>
          <w:szCs w:val="28"/>
        </w:rPr>
        <w:tab/>
        <w:t>TOWN CLERK</w:t>
      </w:r>
    </w:p>
    <w:p w14:paraId="47840D6E" w14:textId="77777777" w:rsidR="00AE23EF" w:rsidRDefault="00AE23EF" w:rsidP="006C4ABF">
      <w:pPr>
        <w:pStyle w:val="NoSpacing"/>
        <w:rPr>
          <w:b/>
          <w:bCs/>
          <w:sz w:val="28"/>
          <w:szCs w:val="28"/>
        </w:rPr>
      </w:pPr>
    </w:p>
    <w:p w14:paraId="285C4D44" w14:textId="7B5050C9" w:rsidR="00AE23EF" w:rsidRDefault="00AE23EF" w:rsidP="006C4ABF">
      <w:pPr>
        <w:pStyle w:val="NoSpacing"/>
        <w:rPr>
          <w:b/>
          <w:bCs/>
          <w:sz w:val="28"/>
          <w:szCs w:val="28"/>
        </w:rPr>
      </w:pPr>
      <w:r>
        <w:rPr>
          <w:b/>
          <w:bCs/>
          <w:sz w:val="28"/>
          <w:szCs w:val="28"/>
        </w:rPr>
        <w:t>RE:</w:t>
      </w:r>
      <w:r>
        <w:rPr>
          <w:b/>
          <w:bCs/>
          <w:sz w:val="28"/>
          <w:szCs w:val="28"/>
        </w:rPr>
        <w:tab/>
      </w:r>
      <w:r>
        <w:rPr>
          <w:b/>
          <w:bCs/>
          <w:sz w:val="28"/>
          <w:szCs w:val="28"/>
        </w:rPr>
        <w:tab/>
        <w:t>MODERATOR’S Meeting, Tuesday, April 30, 2024</w:t>
      </w:r>
    </w:p>
    <w:p w14:paraId="5F434194" w14:textId="77777777" w:rsidR="00AE23EF" w:rsidRDefault="00AE23EF" w:rsidP="006C4ABF">
      <w:pPr>
        <w:pStyle w:val="NoSpacing"/>
        <w:rPr>
          <w:b/>
          <w:bCs/>
          <w:sz w:val="28"/>
          <w:szCs w:val="28"/>
        </w:rPr>
      </w:pPr>
    </w:p>
    <w:p w14:paraId="1E30C346" w14:textId="16D1926F" w:rsidR="00AE23EF" w:rsidRDefault="00AE23EF" w:rsidP="006C4ABF">
      <w:pPr>
        <w:pStyle w:val="NoSpacing"/>
        <w:rPr>
          <w:b/>
          <w:bCs/>
          <w:sz w:val="28"/>
          <w:szCs w:val="28"/>
        </w:rPr>
      </w:pPr>
      <w:r>
        <w:rPr>
          <w:b/>
          <w:bCs/>
          <w:sz w:val="28"/>
          <w:szCs w:val="28"/>
        </w:rPr>
        <w:t>DATE:</w:t>
      </w:r>
      <w:r>
        <w:rPr>
          <w:b/>
          <w:bCs/>
          <w:sz w:val="28"/>
          <w:szCs w:val="28"/>
        </w:rPr>
        <w:tab/>
        <w:t>April 10, 2024</w:t>
      </w:r>
    </w:p>
    <w:p w14:paraId="652DDA72" w14:textId="77777777" w:rsidR="00AE23EF" w:rsidRDefault="00AE23EF" w:rsidP="006C4ABF">
      <w:pPr>
        <w:pStyle w:val="NoSpacing"/>
        <w:rPr>
          <w:b/>
          <w:bCs/>
          <w:sz w:val="28"/>
          <w:szCs w:val="28"/>
        </w:rPr>
      </w:pPr>
    </w:p>
    <w:p w14:paraId="5C701D8D" w14:textId="206E590F" w:rsidR="00AE23EF" w:rsidRDefault="00AE23EF" w:rsidP="006C4ABF">
      <w:pPr>
        <w:pStyle w:val="NoSpacing"/>
        <w:rPr>
          <w:b/>
          <w:bCs/>
          <w:sz w:val="28"/>
          <w:szCs w:val="28"/>
        </w:rPr>
      </w:pPr>
      <w:r>
        <w:rPr>
          <w:b/>
          <w:bCs/>
          <w:sz w:val="28"/>
          <w:szCs w:val="28"/>
        </w:rPr>
        <w:t xml:space="preserve">The Moderator’s Meeting for the Special/Annual Town Meeting will be held on </w:t>
      </w:r>
      <w:r w:rsidRPr="00AE23EF">
        <w:rPr>
          <w:b/>
          <w:bCs/>
          <w:i/>
          <w:iCs/>
          <w:sz w:val="28"/>
          <w:szCs w:val="28"/>
        </w:rPr>
        <w:t>Tuesday, April 30, 2024 at 6:30pm</w:t>
      </w:r>
      <w:r>
        <w:rPr>
          <w:b/>
          <w:bCs/>
          <w:sz w:val="28"/>
          <w:szCs w:val="28"/>
        </w:rPr>
        <w:t xml:space="preserve"> in the Osborn Room.</w:t>
      </w:r>
    </w:p>
    <w:p w14:paraId="008956BE" w14:textId="77777777" w:rsidR="00AE23EF" w:rsidRDefault="00AE23EF" w:rsidP="006C4ABF">
      <w:pPr>
        <w:pStyle w:val="NoSpacing"/>
        <w:rPr>
          <w:b/>
          <w:bCs/>
          <w:sz w:val="28"/>
          <w:szCs w:val="28"/>
        </w:rPr>
      </w:pPr>
    </w:p>
    <w:p w14:paraId="105F9D22" w14:textId="6CE4FD92" w:rsidR="00AE23EF" w:rsidRDefault="00AE23EF" w:rsidP="006C4ABF">
      <w:pPr>
        <w:pStyle w:val="NoSpacing"/>
        <w:rPr>
          <w:b/>
          <w:bCs/>
          <w:sz w:val="28"/>
          <w:szCs w:val="28"/>
        </w:rPr>
      </w:pPr>
      <w:r>
        <w:rPr>
          <w:b/>
          <w:bCs/>
          <w:sz w:val="28"/>
          <w:szCs w:val="28"/>
        </w:rPr>
        <w:t>If you are sponsoring an Article and cannot be present, please let me know.  Call 781-659-8072.</w:t>
      </w:r>
    </w:p>
    <w:p w14:paraId="73099D4E" w14:textId="77777777" w:rsidR="00AE23EF" w:rsidRDefault="00AE23EF" w:rsidP="006C4ABF">
      <w:pPr>
        <w:pStyle w:val="NoSpacing"/>
        <w:rPr>
          <w:b/>
          <w:bCs/>
          <w:sz w:val="28"/>
          <w:szCs w:val="28"/>
        </w:rPr>
      </w:pPr>
    </w:p>
    <w:p w14:paraId="2B66D830" w14:textId="688DBE81" w:rsidR="00AE23EF" w:rsidRDefault="00AE23EF" w:rsidP="006C4ABF">
      <w:pPr>
        <w:pStyle w:val="NoSpacing"/>
        <w:rPr>
          <w:b/>
          <w:bCs/>
          <w:sz w:val="28"/>
          <w:szCs w:val="28"/>
        </w:rPr>
      </w:pPr>
      <w:r>
        <w:rPr>
          <w:b/>
          <w:bCs/>
          <w:sz w:val="28"/>
          <w:szCs w:val="28"/>
        </w:rPr>
        <w:t>Any Board or Committee that will attend with a quorum present must post with the Town Clerk’s office at least 48 hours in advance.</w:t>
      </w:r>
    </w:p>
    <w:p w14:paraId="6086D11B" w14:textId="77777777" w:rsidR="00AE23EF" w:rsidRDefault="00AE23EF" w:rsidP="006C4ABF">
      <w:pPr>
        <w:pStyle w:val="NoSpacing"/>
        <w:rPr>
          <w:b/>
          <w:bCs/>
          <w:sz w:val="28"/>
          <w:szCs w:val="28"/>
        </w:rPr>
      </w:pPr>
    </w:p>
    <w:p w14:paraId="34CCAC33" w14:textId="77777777" w:rsidR="00AE23EF" w:rsidRDefault="00AE23EF" w:rsidP="006C4ABF">
      <w:pPr>
        <w:pStyle w:val="NoSpacing"/>
        <w:rPr>
          <w:b/>
          <w:bCs/>
          <w:sz w:val="28"/>
          <w:szCs w:val="28"/>
        </w:rPr>
      </w:pPr>
    </w:p>
    <w:p w14:paraId="3B92EB2F" w14:textId="6EB134E8" w:rsidR="00AE23EF" w:rsidRDefault="00AE23EF" w:rsidP="006C4ABF">
      <w:pPr>
        <w:pStyle w:val="NoSpacing"/>
        <w:rPr>
          <w:b/>
          <w:bCs/>
          <w:sz w:val="28"/>
          <w:szCs w:val="28"/>
        </w:rPr>
      </w:pPr>
      <w:r>
        <w:rPr>
          <w:b/>
          <w:bCs/>
          <w:sz w:val="28"/>
          <w:szCs w:val="28"/>
        </w:rPr>
        <w:t>Thank you,</w:t>
      </w:r>
    </w:p>
    <w:p w14:paraId="1A1A7A2D" w14:textId="77777777" w:rsidR="00AE23EF" w:rsidRDefault="00AE23EF" w:rsidP="006C4ABF">
      <w:pPr>
        <w:pStyle w:val="NoSpacing"/>
        <w:rPr>
          <w:b/>
          <w:bCs/>
          <w:sz w:val="28"/>
          <w:szCs w:val="28"/>
        </w:rPr>
      </w:pPr>
    </w:p>
    <w:p w14:paraId="68733E11" w14:textId="77777777" w:rsidR="00AE23EF" w:rsidRDefault="00AE23EF" w:rsidP="006C4ABF">
      <w:pPr>
        <w:pStyle w:val="NoSpacing"/>
        <w:rPr>
          <w:b/>
          <w:bCs/>
          <w:sz w:val="28"/>
          <w:szCs w:val="28"/>
        </w:rPr>
      </w:pPr>
    </w:p>
    <w:p w14:paraId="162FD768" w14:textId="77777777" w:rsidR="00AE23EF" w:rsidRDefault="00AE23EF" w:rsidP="006C4ABF">
      <w:pPr>
        <w:pStyle w:val="NoSpacing"/>
        <w:rPr>
          <w:b/>
          <w:bCs/>
          <w:sz w:val="28"/>
          <w:szCs w:val="28"/>
        </w:rPr>
      </w:pPr>
    </w:p>
    <w:p w14:paraId="4F809280" w14:textId="6305156C" w:rsidR="00AE23EF" w:rsidRDefault="00AE23EF" w:rsidP="006C4ABF">
      <w:pPr>
        <w:pStyle w:val="NoSpacing"/>
        <w:rPr>
          <w:b/>
          <w:bCs/>
          <w:sz w:val="28"/>
          <w:szCs w:val="28"/>
        </w:rPr>
      </w:pPr>
      <w:r>
        <w:rPr>
          <w:b/>
          <w:bCs/>
          <w:sz w:val="28"/>
          <w:szCs w:val="28"/>
        </w:rPr>
        <w:t>Patricia M. Anderson, CMC/CMMC</w:t>
      </w:r>
    </w:p>
    <w:p w14:paraId="6F1CE4D0" w14:textId="3DE57CD1" w:rsidR="00AE23EF" w:rsidRDefault="00AE23EF" w:rsidP="006C4ABF">
      <w:pPr>
        <w:pStyle w:val="NoSpacing"/>
        <w:rPr>
          <w:b/>
          <w:bCs/>
          <w:sz w:val="28"/>
          <w:szCs w:val="28"/>
        </w:rPr>
      </w:pPr>
      <w:r>
        <w:rPr>
          <w:b/>
          <w:bCs/>
          <w:sz w:val="28"/>
          <w:szCs w:val="28"/>
        </w:rPr>
        <w:t>Norwell Town Clerk</w:t>
      </w:r>
    </w:p>
    <w:p w14:paraId="2B142B14" w14:textId="27812EFE" w:rsidR="00AE23EF" w:rsidRDefault="00AE23EF" w:rsidP="006C4ABF">
      <w:pPr>
        <w:pStyle w:val="NoSpacing"/>
        <w:rPr>
          <w:b/>
          <w:bCs/>
          <w:sz w:val="28"/>
          <w:szCs w:val="28"/>
        </w:rPr>
      </w:pPr>
      <w:r>
        <w:rPr>
          <w:b/>
          <w:bCs/>
          <w:sz w:val="28"/>
          <w:szCs w:val="28"/>
        </w:rPr>
        <w:tab/>
      </w:r>
      <w:r>
        <w:rPr>
          <w:b/>
          <w:bCs/>
          <w:sz w:val="28"/>
          <w:szCs w:val="28"/>
        </w:rPr>
        <w:tab/>
      </w:r>
    </w:p>
    <w:p w14:paraId="60BF6B77" w14:textId="20B8575E" w:rsidR="006C4ABF" w:rsidRDefault="006C4ABF" w:rsidP="006C4ABF">
      <w:pPr>
        <w:pStyle w:val="NoSpacing"/>
        <w:rPr>
          <w:b/>
          <w:bCs/>
          <w:sz w:val="28"/>
          <w:szCs w:val="28"/>
        </w:rPr>
      </w:pPr>
      <w:r>
        <w:rPr>
          <w:b/>
          <w:bCs/>
          <w:sz w:val="28"/>
          <w:szCs w:val="28"/>
        </w:rPr>
        <w:tab/>
      </w:r>
      <w:r>
        <w:rPr>
          <w:b/>
          <w:bCs/>
          <w:sz w:val="28"/>
          <w:szCs w:val="28"/>
        </w:rPr>
        <w:tab/>
      </w:r>
    </w:p>
    <w:p w14:paraId="51310B50" w14:textId="4E8B3138" w:rsidR="006C4ABF" w:rsidRPr="006C4ABF" w:rsidRDefault="006C4ABF" w:rsidP="006C4ABF">
      <w:pPr>
        <w:pStyle w:val="NoSpacing"/>
        <w:rPr>
          <w:b/>
          <w:bCs/>
          <w:sz w:val="28"/>
          <w:szCs w:val="28"/>
        </w:rPr>
      </w:pPr>
      <w:r>
        <w:rPr>
          <w:b/>
          <w:bCs/>
          <w:sz w:val="28"/>
          <w:szCs w:val="28"/>
        </w:rPr>
        <w:tab/>
      </w:r>
      <w:r>
        <w:rPr>
          <w:b/>
          <w:bCs/>
          <w:sz w:val="28"/>
          <w:szCs w:val="28"/>
        </w:rPr>
        <w:tab/>
      </w:r>
    </w:p>
    <w:sectPr w:rsidR="006C4ABF" w:rsidRPr="006C4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BF"/>
    <w:rsid w:val="004431E4"/>
    <w:rsid w:val="005B1E5D"/>
    <w:rsid w:val="006C4ABF"/>
    <w:rsid w:val="00867499"/>
    <w:rsid w:val="00943796"/>
    <w:rsid w:val="00AE23EF"/>
    <w:rsid w:val="00C52AE3"/>
    <w:rsid w:val="00CB62B2"/>
    <w:rsid w:val="00CE212C"/>
    <w:rsid w:val="00E479E9"/>
    <w:rsid w:val="00F70695"/>
    <w:rsid w:val="00FB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714D"/>
  <w15:chartTrackingRefBased/>
  <w15:docId w15:val="{1F72F712-25D8-4182-BC6D-6C99BD87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499"/>
    <w:pPr>
      <w:spacing w:line="256" w:lineRule="auto"/>
    </w:pPr>
  </w:style>
  <w:style w:type="paragraph" w:styleId="Heading1">
    <w:name w:val="heading 1"/>
    <w:basedOn w:val="Normal"/>
    <w:next w:val="Normal"/>
    <w:link w:val="Heading1Char"/>
    <w:uiPriority w:val="9"/>
    <w:qFormat/>
    <w:rsid w:val="006C4ABF"/>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C4ABF"/>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C4ABF"/>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C4ABF"/>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C4ABF"/>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C4ABF"/>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4ABF"/>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4ABF"/>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4ABF"/>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A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4A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4A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4A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4A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4A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4A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4A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4ABF"/>
    <w:rPr>
      <w:rFonts w:eastAsiaTheme="majorEastAsia" w:cstheme="majorBidi"/>
      <w:color w:val="272727" w:themeColor="text1" w:themeTint="D8"/>
    </w:rPr>
  </w:style>
  <w:style w:type="paragraph" w:styleId="Title">
    <w:name w:val="Title"/>
    <w:basedOn w:val="Normal"/>
    <w:next w:val="Normal"/>
    <w:link w:val="TitleChar"/>
    <w:uiPriority w:val="10"/>
    <w:qFormat/>
    <w:rsid w:val="006C4A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A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4ABF"/>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4A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4ABF"/>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6C4ABF"/>
    <w:rPr>
      <w:i/>
      <w:iCs/>
      <w:color w:val="404040" w:themeColor="text1" w:themeTint="BF"/>
    </w:rPr>
  </w:style>
  <w:style w:type="paragraph" w:styleId="ListParagraph">
    <w:name w:val="List Paragraph"/>
    <w:basedOn w:val="Normal"/>
    <w:uiPriority w:val="34"/>
    <w:qFormat/>
    <w:rsid w:val="006C4ABF"/>
    <w:pPr>
      <w:spacing w:line="259" w:lineRule="auto"/>
      <w:ind w:left="720"/>
      <w:contextualSpacing/>
    </w:pPr>
  </w:style>
  <w:style w:type="character" w:styleId="IntenseEmphasis">
    <w:name w:val="Intense Emphasis"/>
    <w:basedOn w:val="DefaultParagraphFont"/>
    <w:uiPriority w:val="21"/>
    <w:qFormat/>
    <w:rsid w:val="006C4ABF"/>
    <w:rPr>
      <w:i/>
      <w:iCs/>
      <w:color w:val="0F4761" w:themeColor="accent1" w:themeShade="BF"/>
    </w:rPr>
  </w:style>
  <w:style w:type="paragraph" w:styleId="IntenseQuote">
    <w:name w:val="Intense Quote"/>
    <w:basedOn w:val="Normal"/>
    <w:next w:val="Normal"/>
    <w:link w:val="IntenseQuoteChar"/>
    <w:uiPriority w:val="30"/>
    <w:qFormat/>
    <w:rsid w:val="006C4ABF"/>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C4ABF"/>
    <w:rPr>
      <w:i/>
      <w:iCs/>
      <w:color w:val="0F4761" w:themeColor="accent1" w:themeShade="BF"/>
    </w:rPr>
  </w:style>
  <w:style w:type="character" w:styleId="IntenseReference">
    <w:name w:val="Intense Reference"/>
    <w:basedOn w:val="DefaultParagraphFont"/>
    <w:uiPriority w:val="32"/>
    <w:qFormat/>
    <w:rsid w:val="006C4ABF"/>
    <w:rPr>
      <w:b/>
      <w:bCs/>
      <w:smallCaps/>
      <w:color w:val="0F4761" w:themeColor="accent1" w:themeShade="BF"/>
      <w:spacing w:val="5"/>
    </w:rPr>
  </w:style>
  <w:style w:type="paragraph" w:styleId="NoSpacing">
    <w:name w:val="No Spacing"/>
    <w:uiPriority w:val="1"/>
    <w:qFormat/>
    <w:rsid w:val="006C4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3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Anderson</dc:creator>
  <cp:keywords/>
  <dc:description/>
  <cp:lastModifiedBy>Patricia Anderson</cp:lastModifiedBy>
  <cp:revision>2</cp:revision>
  <cp:lastPrinted>2024-04-29T14:31:00Z</cp:lastPrinted>
  <dcterms:created xsi:type="dcterms:W3CDTF">2024-04-29T14:38:00Z</dcterms:created>
  <dcterms:modified xsi:type="dcterms:W3CDTF">2024-04-29T14:38:00Z</dcterms:modified>
</cp:coreProperties>
</file>