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61C71D" w14:textId="53A7DF4E" w:rsidR="005728B9" w:rsidRPr="00FA74EF" w:rsidRDefault="00A13A9D" w:rsidP="00986E72">
      <w:pPr>
        <w:jc w:val="center"/>
        <w:rPr>
          <w:b/>
          <w:smallCaps/>
          <w:sz w:val="32"/>
          <w:szCs w:val="32"/>
        </w:rPr>
      </w:pPr>
      <w:r>
        <w:rPr>
          <w:b/>
          <w:smallCaps/>
          <w:noProof/>
          <w:sz w:val="28"/>
          <w:szCs w:val="32"/>
        </w:rPr>
        <mc:AlternateContent>
          <mc:Choice Requires="wpg">
            <w:drawing>
              <wp:anchor distT="0" distB="0" distL="114300" distR="114300" simplePos="0" relativeHeight="251659264" behindDoc="1" locked="0" layoutInCell="1" allowOverlap="1" wp14:anchorId="3061C7AB" wp14:editId="152EE4CC">
                <wp:simplePos x="0" y="0"/>
                <wp:positionH relativeFrom="column">
                  <wp:posOffset>-118753</wp:posOffset>
                </wp:positionH>
                <wp:positionV relativeFrom="paragraph">
                  <wp:posOffset>5939</wp:posOffset>
                </wp:positionV>
                <wp:extent cx="1739735" cy="1508166"/>
                <wp:effectExtent l="0" t="0" r="0" b="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739735" cy="1508166"/>
                          <a:chOff x="0" y="0"/>
                          <a:chExt cx="1773554" cy="1723394"/>
                        </a:xfrm>
                      </wpg:grpSpPr>
                      <pic:pic xmlns:pic="http://schemas.openxmlformats.org/drawingml/2006/picture">
                        <pic:nvPicPr>
                          <pic:cNvPr id="1" name="Picture 1"/>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222637" y="0"/>
                            <a:ext cx="1302385" cy="1289050"/>
                          </a:xfrm>
                          <a:prstGeom prst="rect">
                            <a:avLst/>
                          </a:prstGeom>
                        </pic:spPr>
                      </pic:pic>
                      <wps:wsp>
                        <wps:cNvPr id="217" name="Text Box 2"/>
                        <wps:cNvSpPr txBox="1">
                          <a:spLocks noChangeArrowheads="1"/>
                        </wps:cNvSpPr>
                        <wps:spPr bwMode="auto">
                          <a:xfrm>
                            <a:off x="0" y="1287785"/>
                            <a:ext cx="1773554" cy="435609"/>
                          </a:xfrm>
                          <a:prstGeom prst="rect">
                            <a:avLst/>
                          </a:prstGeom>
                          <a:solidFill>
                            <a:srgbClr val="FFFFFF"/>
                          </a:solidFill>
                          <a:ln w="9525">
                            <a:noFill/>
                            <a:miter lim="800000"/>
                            <a:headEnd/>
                            <a:tailEnd/>
                          </a:ln>
                        </wps:spPr>
                        <wps:txbx>
                          <w:txbxContent>
                            <w:p w14:paraId="3061C7B0" w14:textId="546FE3F6" w:rsidR="00AB54A6" w:rsidRPr="00AB54A6" w:rsidRDefault="00AB54A6" w:rsidP="00AB54A6">
                              <w:pPr>
                                <w:jc w:val="center"/>
                                <w:rPr>
                                  <w:rFonts w:ascii="Sylfaen" w:hAnsi="Sylfaen"/>
                                  <w:i/>
                                  <w:sz w:val="20"/>
                                </w:rPr>
                              </w:pPr>
                            </w:p>
                          </w:txbxContent>
                        </wps:txbx>
                        <wps:bodyPr rot="0" vert="horz" wrap="square" lIns="91440" tIns="45720" rIns="91440" bIns="45720" anchor="t" anchorCtr="0">
                          <a:noAutofit/>
                        </wps:bodyPr>
                      </wps:wsp>
                    </wpg:wgp>
                  </a:graphicData>
                </a:graphic>
                <wp14:sizeRelH relativeFrom="page">
                  <wp14:pctWidth>0</wp14:pctWidth>
                </wp14:sizeRelH>
                <wp14:sizeRelV relativeFrom="page">
                  <wp14:pctHeight>0</wp14:pctHeight>
                </wp14:sizeRelV>
              </wp:anchor>
            </w:drawing>
          </mc:Choice>
          <mc:Fallback>
            <w:pict>
              <v:group w14:anchorId="3061C7AB" id="Group 3" o:spid="_x0000_s1026" style="position:absolute;left:0;text-align:left;margin-left:-9.35pt;margin-top:.45pt;width:137pt;height:118.75pt;z-index:-251657216" coordsize="17735,1723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left:2226;width:13024;height:128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">
                  <v:imagedata r:id="rId8" o:title=""/>
                </v:shape>
                <v:shapetype id="_x0000_t202" coordsize="21600,21600" o:spt="202" path="m,l,21600r21600,l21600,xe">
                  <v:stroke joinstyle="miter"/>
                  <v:path gradientshapeok="t" o:connecttype="rect"/>
                </v:shapetype>
                <v:shape id="Text Box 2" o:spid="_x0000_s1028" type="#_x0000_t202" style="position:absolute;top:12877;width:17735;height:43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" stroked="f">
                  <v:textbox>
                    <w:txbxContent>
                      <w:p w14:paraId="3061C7B0" w14:textId="546FE3F6" w:rsidR="00AB54A6" w:rsidRPr="00AB54A6" w:rsidRDefault="00AB54A6" w:rsidP="00AB54A6">
                        <w:pPr>
                          <w:jc w:val="center"/>
                          <w:rPr>
                            <w:rFonts w:ascii="Sylfaen" w:hAnsi="Sylfaen"/>
                            <w:i/>
                            <w:sz w:val="20"/>
                          </w:rPr>
                        </w:pPr>
                      </w:p>
                    </w:txbxContent>
                  </v:textbox>
                </v:shape>
              </v:group>
            </w:pict>
          </mc:Fallback>
        </mc:AlternateContent>
      </w:r>
      <w:r w:rsidR="00986E72" w:rsidRPr="00FA74EF">
        <w:rPr>
          <w:b/>
          <w:smallCaps/>
          <w:sz w:val="28"/>
          <w:szCs w:val="32"/>
        </w:rPr>
        <w:t>Town of Norwell</w:t>
      </w:r>
    </w:p>
    <w:p w14:paraId="3061C71E" w14:textId="77777777" w:rsidR="00D134DE" w:rsidRDefault="00D134DE" w:rsidP="00986E72">
      <w:pPr>
        <w:jc w:val="center"/>
        <w:rPr>
          <w:rFonts w:ascii="Sylfaen" w:hAnsi="Sylfaen"/>
        </w:rPr>
      </w:pPr>
      <w:r>
        <w:rPr>
          <w:rFonts w:ascii="Sylfaen" w:hAnsi="Sylfaen"/>
        </w:rPr>
        <w:t>Norwell Town Offices, Room 112</w:t>
      </w:r>
    </w:p>
    <w:p w14:paraId="3061C71F" w14:textId="77777777" w:rsidR="00986E72" w:rsidRPr="00CD4F0C" w:rsidRDefault="00BF3426" w:rsidP="00986E72">
      <w:pPr>
        <w:jc w:val="center"/>
        <w:rPr>
          <w:rFonts w:ascii="Sylfaen" w:hAnsi="Sylfaen"/>
        </w:rPr>
      </w:pPr>
      <w:r>
        <w:rPr>
          <w:rFonts w:ascii="Sylfaen" w:hAnsi="Sylfaen"/>
        </w:rPr>
        <w:t>345 Main Street</w:t>
      </w:r>
    </w:p>
    <w:p w14:paraId="3061C720" w14:textId="77777777" w:rsidR="00986E72" w:rsidRPr="00CD4F0C" w:rsidRDefault="00986E72" w:rsidP="00986E72">
      <w:pPr>
        <w:jc w:val="center"/>
        <w:rPr>
          <w:rFonts w:ascii="Sylfaen" w:hAnsi="Sylfaen"/>
        </w:rPr>
      </w:pPr>
      <w:r w:rsidRPr="00CD4F0C">
        <w:rPr>
          <w:rFonts w:ascii="Sylfaen" w:hAnsi="Sylfaen"/>
        </w:rPr>
        <w:t>Norwell, Massachusetts 02061</w:t>
      </w:r>
    </w:p>
    <w:p w14:paraId="3061C721" w14:textId="5D759411" w:rsidR="00AB54A6" w:rsidRDefault="00986E72" w:rsidP="0079481E">
      <w:pPr>
        <w:jc w:val="center"/>
        <w:rPr>
          <w:rFonts w:ascii="Sylfaen" w:hAnsi="Sylfaen"/>
        </w:rPr>
      </w:pPr>
      <w:r w:rsidRPr="00CD4F0C">
        <w:rPr>
          <w:rFonts w:ascii="Sylfaen" w:hAnsi="Sylfaen"/>
        </w:rPr>
        <w:t>(781) 659-80</w:t>
      </w:r>
      <w:r w:rsidR="0027668E">
        <w:rPr>
          <w:rFonts w:ascii="Sylfaen" w:hAnsi="Sylfaen"/>
        </w:rPr>
        <w:t>00</w:t>
      </w:r>
    </w:p>
    <w:p w14:paraId="3061C725" w14:textId="77777777" w:rsidR="005D5460" w:rsidRDefault="005D5460" w:rsidP="0079481E">
      <w:pPr>
        <w:jc w:val="center"/>
        <w:rPr>
          <w:rFonts w:ascii="Sylfaen" w:hAnsi="Sylfaen"/>
        </w:rPr>
      </w:pPr>
    </w:p>
    <w:p w14:paraId="3061C726" w14:textId="12690BE9" w:rsidR="005D5460" w:rsidRPr="006C75F4" w:rsidRDefault="005D5460" w:rsidP="005D5460">
      <w:pPr>
        <w:jc w:val="center"/>
        <w:rPr>
          <w:rFonts w:ascii="Times" w:hAnsi="Times"/>
          <w:b/>
          <w:sz w:val="28"/>
          <w:szCs w:val="28"/>
        </w:rPr>
      </w:pPr>
      <w:r w:rsidRPr="006C75F4">
        <w:rPr>
          <w:rFonts w:ascii="Times" w:hAnsi="Times"/>
          <w:b/>
          <w:sz w:val="28"/>
          <w:szCs w:val="28"/>
        </w:rPr>
        <w:t xml:space="preserve">Norwell </w:t>
      </w:r>
      <w:r w:rsidR="005A1370">
        <w:rPr>
          <w:rFonts w:ascii="Times" w:hAnsi="Times"/>
          <w:b/>
          <w:sz w:val="28"/>
          <w:szCs w:val="28"/>
        </w:rPr>
        <w:t>Advisory</w:t>
      </w:r>
      <w:r w:rsidRPr="006C75F4">
        <w:rPr>
          <w:rFonts w:ascii="Times" w:hAnsi="Times"/>
          <w:b/>
          <w:sz w:val="28"/>
          <w:szCs w:val="28"/>
        </w:rPr>
        <w:t xml:space="preserve"> Board Meeting Minutes</w:t>
      </w:r>
    </w:p>
    <w:p w14:paraId="3061C727" w14:textId="3D32A0F5" w:rsidR="005D5460" w:rsidRDefault="001B692E" w:rsidP="005D5460">
      <w:pPr>
        <w:jc w:val="center"/>
        <w:rPr>
          <w:rFonts w:ascii="Times" w:hAnsi="Times"/>
          <w:b/>
          <w:sz w:val="28"/>
          <w:szCs w:val="28"/>
        </w:rPr>
      </w:pPr>
      <w:r>
        <w:rPr>
          <w:rFonts w:ascii="Times" w:hAnsi="Times"/>
          <w:b/>
          <w:sz w:val="28"/>
          <w:szCs w:val="28"/>
        </w:rPr>
        <w:t xml:space="preserve">March </w:t>
      </w:r>
      <w:r w:rsidR="00F730CF">
        <w:rPr>
          <w:rFonts w:ascii="Times" w:hAnsi="Times"/>
          <w:b/>
          <w:sz w:val="28"/>
          <w:szCs w:val="28"/>
        </w:rPr>
        <w:t>9</w:t>
      </w:r>
      <w:r>
        <w:rPr>
          <w:rFonts w:ascii="Times" w:hAnsi="Times"/>
          <w:b/>
          <w:sz w:val="28"/>
          <w:szCs w:val="28"/>
        </w:rPr>
        <w:t>, 2023</w:t>
      </w:r>
    </w:p>
    <w:p w14:paraId="3061C728" w14:textId="77777777" w:rsidR="005D5460" w:rsidRDefault="005D5460" w:rsidP="005D5460">
      <w:pPr>
        <w:jc w:val="center"/>
        <w:rPr>
          <w:rFonts w:ascii="Times" w:hAnsi="Times"/>
          <w:b/>
          <w:sz w:val="28"/>
          <w:szCs w:val="28"/>
        </w:rPr>
      </w:pPr>
    </w:p>
    <w:p w14:paraId="3061C729" w14:textId="1BD52915" w:rsidR="005D5460" w:rsidRPr="004D3B10" w:rsidRDefault="005D5460" w:rsidP="005D5460">
      <w:pPr>
        <w:jc w:val="both"/>
        <w:rPr>
          <w:rFonts w:ascii="Times" w:hAnsi="Times"/>
        </w:rPr>
      </w:pPr>
      <w:r w:rsidRPr="004D3B10">
        <w:rPr>
          <w:rFonts w:ascii="Times" w:hAnsi="Times"/>
        </w:rPr>
        <w:t xml:space="preserve">The </w:t>
      </w:r>
      <w:r w:rsidR="005A1370">
        <w:rPr>
          <w:rFonts w:ascii="Times" w:hAnsi="Times"/>
        </w:rPr>
        <w:t>Advisory Board</w:t>
      </w:r>
      <w:r w:rsidRPr="004D3B10">
        <w:rPr>
          <w:rFonts w:ascii="Times" w:hAnsi="Times"/>
        </w:rPr>
        <w:t xml:space="preserve"> was called to order </w:t>
      </w:r>
      <w:r w:rsidR="005A1370">
        <w:rPr>
          <w:rFonts w:ascii="Times" w:hAnsi="Times"/>
        </w:rPr>
        <w:t xml:space="preserve">by Chair </w:t>
      </w:r>
      <w:r w:rsidR="008B1658">
        <w:rPr>
          <w:rFonts w:ascii="Times" w:hAnsi="Times"/>
        </w:rPr>
        <w:t>Jesse McSweeney</w:t>
      </w:r>
      <w:r w:rsidR="005A1370">
        <w:rPr>
          <w:rFonts w:ascii="Times" w:hAnsi="Times"/>
        </w:rPr>
        <w:t xml:space="preserve"> </w:t>
      </w:r>
      <w:r w:rsidRPr="004D3B10">
        <w:rPr>
          <w:rFonts w:ascii="Times" w:hAnsi="Times"/>
        </w:rPr>
        <w:t xml:space="preserve">at </w:t>
      </w:r>
      <w:r w:rsidR="00316DFE">
        <w:rPr>
          <w:rFonts w:ascii="Times" w:hAnsi="Times"/>
        </w:rPr>
        <w:t>7:0</w:t>
      </w:r>
      <w:r w:rsidR="00304D1B">
        <w:rPr>
          <w:rFonts w:ascii="Times" w:hAnsi="Times"/>
        </w:rPr>
        <w:t>4</w:t>
      </w:r>
      <w:r w:rsidRPr="004D3B10">
        <w:rPr>
          <w:rFonts w:ascii="Times" w:hAnsi="Times"/>
        </w:rPr>
        <w:t xml:space="preserve"> PM. </w:t>
      </w:r>
      <w:r>
        <w:rPr>
          <w:rFonts w:ascii="Times" w:hAnsi="Times"/>
        </w:rPr>
        <w:t xml:space="preserve"> </w:t>
      </w:r>
      <w:r w:rsidR="005A1370">
        <w:rPr>
          <w:rFonts w:ascii="Times" w:hAnsi="Times"/>
        </w:rPr>
        <w:t>Also p</w:t>
      </w:r>
      <w:r>
        <w:rPr>
          <w:rFonts w:ascii="Times" w:hAnsi="Times"/>
        </w:rPr>
        <w:t xml:space="preserve">resent were </w:t>
      </w:r>
      <w:r w:rsidR="005A1370">
        <w:rPr>
          <w:rFonts w:ascii="Times" w:hAnsi="Times"/>
        </w:rPr>
        <w:t xml:space="preserve">Town Administrator </w:t>
      </w:r>
      <w:r w:rsidR="005A64B2">
        <w:rPr>
          <w:rFonts w:ascii="Times" w:hAnsi="Times"/>
        </w:rPr>
        <w:t>Darleen Sullivan</w:t>
      </w:r>
      <w:r w:rsidR="00EB524F">
        <w:rPr>
          <w:rFonts w:ascii="Times" w:hAnsi="Times"/>
        </w:rPr>
        <w:t xml:space="preserve">, </w:t>
      </w:r>
      <w:r w:rsidR="005A64B2">
        <w:rPr>
          <w:rFonts w:ascii="Times" w:hAnsi="Times"/>
        </w:rPr>
        <w:t>Town Accountant Christine McCarthy</w:t>
      </w:r>
      <w:r w:rsidR="00EB524F">
        <w:rPr>
          <w:rFonts w:ascii="Times" w:hAnsi="Times"/>
        </w:rPr>
        <w:t>,</w:t>
      </w:r>
      <w:r w:rsidR="005A1370">
        <w:rPr>
          <w:rFonts w:ascii="Times" w:hAnsi="Times"/>
        </w:rPr>
        <w:t xml:space="preserve"> </w:t>
      </w:r>
      <w:r w:rsidR="001A1115">
        <w:rPr>
          <w:rFonts w:ascii="Times" w:hAnsi="Times"/>
        </w:rPr>
        <w:t xml:space="preserve">and </w:t>
      </w:r>
      <w:r w:rsidRPr="004D3B10">
        <w:rPr>
          <w:rFonts w:ascii="Times" w:hAnsi="Times"/>
        </w:rPr>
        <w:t xml:space="preserve">Board Members </w:t>
      </w:r>
      <w:r w:rsidR="005A1370">
        <w:rPr>
          <w:rFonts w:ascii="Times" w:hAnsi="Times"/>
        </w:rPr>
        <w:t xml:space="preserve">Mark Cleveland, </w:t>
      </w:r>
      <w:r w:rsidR="00EB524F">
        <w:rPr>
          <w:rFonts w:ascii="Times" w:hAnsi="Times"/>
        </w:rPr>
        <w:t>Bob Perniola</w:t>
      </w:r>
      <w:r w:rsidR="005A1370">
        <w:rPr>
          <w:rFonts w:ascii="Times" w:hAnsi="Times"/>
        </w:rPr>
        <w:t xml:space="preserve">, </w:t>
      </w:r>
      <w:r w:rsidR="00227535" w:rsidRPr="001D529B">
        <w:rPr>
          <w:rFonts w:ascii="Times" w:hAnsi="Times"/>
          <w:color w:val="000000" w:themeColor="text1"/>
        </w:rPr>
        <w:t>Brian D’Souza</w:t>
      </w:r>
      <w:r w:rsidR="005A1370">
        <w:rPr>
          <w:rFonts w:ascii="Times" w:hAnsi="Times"/>
        </w:rPr>
        <w:t xml:space="preserve">, </w:t>
      </w:r>
      <w:r w:rsidR="008B1658">
        <w:rPr>
          <w:rFonts w:ascii="Times" w:hAnsi="Times"/>
        </w:rPr>
        <w:t xml:space="preserve">Elizabeth Hibbard, </w:t>
      </w:r>
      <w:r w:rsidR="006B1B46">
        <w:rPr>
          <w:rFonts w:ascii="Times" w:hAnsi="Times"/>
        </w:rPr>
        <w:t xml:space="preserve">Peter Leppanen, </w:t>
      </w:r>
      <w:r w:rsidR="001C5B89" w:rsidRPr="001D529B">
        <w:rPr>
          <w:rFonts w:ascii="Times" w:hAnsi="Times"/>
          <w:color w:val="000000" w:themeColor="text1"/>
        </w:rPr>
        <w:t>John LaCara</w:t>
      </w:r>
      <w:r w:rsidR="001C5B89">
        <w:rPr>
          <w:rFonts w:ascii="Times" w:hAnsi="Times"/>
        </w:rPr>
        <w:t>,</w:t>
      </w:r>
      <w:r w:rsidR="00050A86">
        <w:rPr>
          <w:rFonts w:ascii="Times" w:hAnsi="Times"/>
        </w:rPr>
        <w:t xml:space="preserve"> </w:t>
      </w:r>
      <w:r w:rsidR="008B1658">
        <w:rPr>
          <w:rFonts w:ascii="Times" w:hAnsi="Times"/>
        </w:rPr>
        <w:t>and Dane Hutchison</w:t>
      </w:r>
      <w:r w:rsidR="005A1370">
        <w:rPr>
          <w:rFonts w:ascii="Times" w:hAnsi="Times"/>
        </w:rPr>
        <w:t xml:space="preserve">.  </w:t>
      </w:r>
      <w:r w:rsidRPr="004D3B10">
        <w:rPr>
          <w:rFonts w:ascii="Times" w:hAnsi="Times"/>
        </w:rPr>
        <w:t xml:space="preserve"> </w:t>
      </w:r>
      <w:r w:rsidR="004D46AC">
        <w:rPr>
          <w:rFonts w:ascii="Times" w:hAnsi="Times"/>
        </w:rPr>
        <w:t>E</w:t>
      </w:r>
      <w:r w:rsidR="000B5AAF">
        <w:rPr>
          <w:rFonts w:ascii="Times" w:hAnsi="Times"/>
        </w:rPr>
        <w:t>d Maguire</w:t>
      </w:r>
      <w:r w:rsidR="004D46AC">
        <w:rPr>
          <w:rFonts w:ascii="Times" w:hAnsi="Times"/>
        </w:rPr>
        <w:t xml:space="preserve"> arrived at 7:20 PM.</w:t>
      </w:r>
      <w:r>
        <w:rPr>
          <w:rFonts w:ascii="Times" w:hAnsi="Times"/>
        </w:rPr>
        <w:t xml:space="preserve"> </w:t>
      </w:r>
      <w:r w:rsidR="005A1370">
        <w:rPr>
          <w:rFonts w:ascii="Times" w:hAnsi="Times"/>
        </w:rPr>
        <w:t xml:space="preserve"> </w:t>
      </w:r>
    </w:p>
    <w:p w14:paraId="3061C72A" w14:textId="77777777" w:rsidR="005D5460" w:rsidRDefault="005D5460" w:rsidP="005D5460">
      <w:pPr>
        <w:rPr>
          <w:rFonts w:ascii="Times" w:hAnsi="Times"/>
        </w:rPr>
      </w:pPr>
    </w:p>
    <w:p w14:paraId="3061C72B" w14:textId="3AF5D51C" w:rsidR="005D5460" w:rsidRPr="005A1370" w:rsidRDefault="005D5460" w:rsidP="005D5460">
      <w:pPr>
        <w:rPr>
          <w:rFonts w:ascii="Times" w:hAnsi="Times"/>
          <w:b/>
        </w:rPr>
      </w:pPr>
      <w:r w:rsidRPr="005A1370">
        <w:rPr>
          <w:rFonts w:ascii="Times" w:hAnsi="Times"/>
          <w:b/>
        </w:rPr>
        <w:t>AGENDA</w:t>
      </w:r>
    </w:p>
    <w:p w14:paraId="3061C72F" w14:textId="7A15C5B1" w:rsidR="005D5460" w:rsidRPr="00AD7229" w:rsidRDefault="005A1370" w:rsidP="005D5460">
      <w:pPr>
        <w:rPr>
          <w:rFonts w:ascii="Times" w:hAnsi="Times"/>
          <w:i/>
        </w:rPr>
      </w:pPr>
      <w:r>
        <w:rPr>
          <w:rFonts w:ascii="Times" w:hAnsi="Times"/>
          <w:i/>
        </w:rPr>
        <w:t xml:space="preserve">Motion </w:t>
      </w:r>
      <w:r w:rsidR="00755454">
        <w:rPr>
          <w:rFonts w:ascii="Times" w:hAnsi="Times"/>
          <w:i/>
        </w:rPr>
        <w:t xml:space="preserve">by </w:t>
      </w:r>
      <w:r w:rsidR="00156656" w:rsidRPr="00156656">
        <w:rPr>
          <w:rFonts w:ascii="Times" w:hAnsi="Times"/>
          <w:i/>
          <w:iCs/>
        </w:rPr>
        <w:t>Ms. Hibbard</w:t>
      </w:r>
      <w:r w:rsidR="005D5460" w:rsidRPr="00AD7229">
        <w:rPr>
          <w:rFonts w:ascii="Times" w:hAnsi="Times"/>
          <w:i/>
        </w:rPr>
        <w:t xml:space="preserve"> to approve the agenda as </w:t>
      </w:r>
      <w:r w:rsidR="005F0104">
        <w:rPr>
          <w:rFonts w:ascii="Times" w:hAnsi="Times"/>
          <w:i/>
        </w:rPr>
        <w:t>posted</w:t>
      </w:r>
      <w:r w:rsidR="005D5460" w:rsidRPr="00AD7229">
        <w:rPr>
          <w:rFonts w:ascii="Times" w:hAnsi="Times"/>
          <w:i/>
        </w:rPr>
        <w:t>.</w:t>
      </w:r>
      <w:r>
        <w:rPr>
          <w:rFonts w:ascii="Times" w:hAnsi="Times"/>
          <w:i/>
        </w:rPr>
        <w:t xml:space="preserve">  </w:t>
      </w:r>
      <w:r w:rsidR="00755454">
        <w:rPr>
          <w:rFonts w:ascii="Times" w:hAnsi="Times"/>
          <w:i/>
        </w:rPr>
        <w:t xml:space="preserve">Seconded by </w:t>
      </w:r>
      <w:r w:rsidR="00156656" w:rsidRPr="00156656">
        <w:rPr>
          <w:rFonts w:ascii="Times" w:hAnsi="Times"/>
          <w:i/>
          <w:iCs/>
        </w:rPr>
        <w:t>Mr. Leppanen</w:t>
      </w:r>
      <w:r w:rsidR="00462C76">
        <w:rPr>
          <w:rFonts w:ascii="Times" w:hAnsi="Times"/>
          <w:i/>
        </w:rPr>
        <w:t xml:space="preserve"> and unanimously </w:t>
      </w:r>
      <w:r w:rsidR="00156656">
        <w:rPr>
          <w:rFonts w:ascii="Times" w:hAnsi="Times"/>
          <w:i/>
        </w:rPr>
        <w:t>voted by roll call: Leppanen aye, Perniola aye, McSweeney aye, Hibbard aye, Hutchison aye, LaCara aye, Cleveland aye, D’Souza aye.</w:t>
      </w:r>
    </w:p>
    <w:p w14:paraId="3061C730" w14:textId="77777777" w:rsidR="005D5460" w:rsidRPr="004D3B10" w:rsidRDefault="005D5460" w:rsidP="005D5460">
      <w:pPr>
        <w:rPr>
          <w:rFonts w:ascii="Times" w:hAnsi="Times"/>
        </w:rPr>
      </w:pPr>
    </w:p>
    <w:p w14:paraId="2BA684AC" w14:textId="28763F33" w:rsidR="00E56530" w:rsidRPr="00597DD6" w:rsidRDefault="005A1370" w:rsidP="00597DD6">
      <w:pPr>
        <w:rPr>
          <w:rFonts w:ascii="Times" w:hAnsi="Times"/>
          <w:b/>
        </w:rPr>
      </w:pPr>
      <w:r>
        <w:rPr>
          <w:rFonts w:ascii="Times" w:hAnsi="Times"/>
          <w:b/>
        </w:rPr>
        <w:t>ADMINISTRATIVE MATTERS</w:t>
      </w:r>
    </w:p>
    <w:p w14:paraId="2E3C9453" w14:textId="765471DF" w:rsidR="00E56530" w:rsidRDefault="00E56530" w:rsidP="00E56530">
      <w:pPr>
        <w:jc w:val="both"/>
        <w:rPr>
          <w:rFonts w:ascii="Times" w:hAnsi="Times"/>
        </w:rPr>
      </w:pPr>
      <w:r w:rsidRPr="00597DD6">
        <w:rPr>
          <w:rFonts w:ascii="Times" w:hAnsi="Times"/>
          <w:b/>
          <w:bCs/>
          <w:u w:val="single"/>
        </w:rPr>
        <w:t>Minutes</w:t>
      </w:r>
      <w:r>
        <w:rPr>
          <w:rFonts w:ascii="Times" w:hAnsi="Times"/>
          <w:b/>
          <w:bCs/>
        </w:rPr>
        <w:t xml:space="preserve"> </w:t>
      </w:r>
    </w:p>
    <w:p w14:paraId="6EE1367E" w14:textId="614FCAD7" w:rsidR="00E56530" w:rsidRDefault="00E56530" w:rsidP="00E56530">
      <w:pPr>
        <w:jc w:val="both"/>
        <w:rPr>
          <w:rFonts w:ascii="Times" w:hAnsi="Times"/>
        </w:rPr>
      </w:pPr>
      <w:r>
        <w:rPr>
          <w:rFonts w:ascii="Times" w:hAnsi="Times"/>
        </w:rPr>
        <w:t xml:space="preserve">The minutes of the </w:t>
      </w:r>
      <w:r w:rsidR="001B692E">
        <w:rPr>
          <w:rFonts w:ascii="Times" w:hAnsi="Times"/>
        </w:rPr>
        <w:t>February 16 and February 28</w:t>
      </w:r>
      <w:r>
        <w:rPr>
          <w:rFonts w:ascii="Times" w:hAnsi="Times"/>
        </w:rPr>
        <w:t xml:space="preserve"> meeting</w:t>
      </w:r>
      <w:r w:rsidR="001B692E">
        <w:rPr>
          <w:rFonts w:ascii="Times" w:hAnsi="Times"/>
        </w:rPr>
        <w:t>s</w:t>
      </w:r>
      <w:r>
        <w:rPr>
          <w:rFonts w:ascii="Times" w:hAnsi="Times"/>
        </w:rPr>
        <w:t xml:space="preserve"> were distributed.  </w:t>
      </w:r>
    </w:p>
    <w:p w14:paraId="50F47FD3" w14:textId="77777777" w:rsidR="00E56530" w:rsidRPr="004D3B10" w:rsidRDefault="00E56530" w:rsidP="00E56530">
      <w:pPr>
        <w:rPr>
          <w:rFonts w:ascii="Times" w:hAnsi="Times"/>
        </w:rPr>
      </w:pPr>
    </w:p>
    <w:p w14:paraId="4ED8ABD3" w14:textId="1918A445" w:rsidR="00E56530" w:rsidRDefault="00755454" w:rsidP="00E56530">
      <w:pPr>
        <w:jc w:val="both"/>
        <w:rPr>
          <w:rFonts w:ascii="Times" w:hAnsi="Times"/>
          <w:i/>
        </w:rPr>
      </w:pPr>
      <w:r>
        <w:rPr>
          <w:rFonts w:ascii="Times" w:hAnsi="Times"/>
          <w:i/>
        </w:rPr>
        <w:t xml:space="preserve">Motion by </w:t>
      </w:r>
      <w:r w:rsidR="00AE3508">
        <w:rPr>
          <w:rFonts w:ascii="Times" w:hAnsi="Times"/>
          <w:i/>
        </w:rPr>
        <w:t>Mr. Perniola</w:t>
      </w:r>
      <w:r w:rsidRPr="00AD7229">
        <w:rPr>
          <w:rFonts w:ascii="Times" w:hAnsi="Times"/>
          <w:i/>
        </w:rPr>
        <w:t xml:space="preserve"> </w:t>
      </w:r>
      <w:r w:rsidR="00E56530" w:rsidRPr="000A1387">
        <w:rPr>
          <w:rFonts w:ascii="Times" w:hAnsi="Times"/>
          <w:i/>
        </w:rPr>
        <w:t xml:space="preserve">to </w:t>
      </w:r>
      <w:r w:rsidR="00E56530">
        <w:rPr>
          <w:rFonts w:ascii="Times" w:hAnsi="Times"/>
          <w:i/>
        </w:rPr>
        <w:t>accept</w:t>
      </w:r>
      <w:r w:rsidR="00E56530" w:rsidRPr="000A1387">
        <w:rPr>
          <w:rFonts w:ascii="Times" w:hAnsi="Times"/>
          <w:i/>
        </w:rPr>
        <w:t xml:space="preserve"> the </w:t>
      </w:r>
      <w:r w:rsidR="00E56530" w:rsidRPr="00AD7229">
        <w:rPr>
          <w:rFonts w:ascii="Times" w:hAnsi="Times"/>
          <w:i/>
        </w:rPr>
        <w:t xml:space="preserve">Minutes of the </w:t>
      </w:r>
      <w:r w:rsidR="000139A6">
        <w:rPr>
          <w:rFonts w:ascii="Times" w:hAnsi="Times"/>
          <w:i/>
        </w:rPr>
        <w:t>February 16</w:t>
      </w:r>
      <w:r w:rsidR="00E56530" w:rsidRPr="00AD7229">
        <w:rPr>
          <w:rFonts w:ascii="Times" w:hAnsi="Times"/>
          <w:i/>
        </w:rPr>
        <w:t xml:space="preserve"> meeting</w:t>
      </w:r>
      <w:r w:rsidR="00E56530">
        <w:rPr>
          <w:rFonts w:ascii="Times" w:hAnsi="Times"/>
          <w:i/>
        </w:rPr>
        <w:t xml:space="preserve"> as </w:t>
      </w:r>
      <w:r w:rsidR="00BA5303">
        <w:rPr>
          <w:rFonts w:ascii="Times" w:hAnsi="Times"/>
          <w:i/>
        </w:rPr>
        <w:t>print</w:t>
      </w:r>
      <w:r w:rsidR="00E56530">
        <w:rPr>
          <w:rFonts w:ascii="Times" w:hAnsi="Times"/>
          <w:i/>
        </w:rPr>
        <w:t>ed</w:t>
      </w:r>
      <w:r w:rsidR="00E56530" w:rsidRPr="00AD7229">
        <w:rPr>
          <w:rFonts w:ascii="Times" w:hAnsi="Times"/>
          <w:i/>
        </w:rPr>
        <w:t>.</w:t>
      </w:r>
      <w:r w:rsidR="00E56530">
        <w:rPr>
          <w:rFonts w:ascii="Times" w:hAnsi="Times"/>
          <w:i/>
        </w:rPr>
        <w:t xml:space="preserve">  </w:t>
      </w:r>
      <w:r>
        <w:rPr>
          <w:rFonts w:ascii="Times" w:hAnsi="Times"/>
          <w:i/>
        </w:rPr>
        <w:t xml:space="preserve">Seconded by </w:t>
      </w:r>
      <w:r w:rsidR="00156656" w:rsidRPr="00156656">
        <w:rPr>
          <w:rFonts w:ascii="Times" w:hAnsi="Times"/>
          <w:i/>
          <w:iCs/>
        </w:rPr>
        <w:t>Mr. Leppanen</w:t>
      </w:r>
      <w:r w:rsidR="00462C76">
        <w:rPr>
          <w:rFonts w:ascii="Times" w:hAnsi="Times"/>
          <w:i/>
        </w:rPr>
        <w:t xml:space="preserve"> and unanimously</w:t>
      </w:r>
      <w:r w:rsidR="00156656">
        <w:rPr>
          <w:rFonts w:ascii="Times" w:hAnsi="Times"/>
          <w:i/>
        </w:rPr>
        <w:t xml:space="preserve"> voted by roll call:</w:t>
      </w:r>
      <w:r w:rsidR="00462C76">
        <w:rPr>
          <w:rFonts w:ascii="Times" w:hAnsi="Times"/>
          <w:i/>
        </w:rPr>
        <w:t xml:space="preserve"> </w:t>
      </w:r>
      <w:r w:rsidR="00BA5303">
        <w:rPr>
          <w:rFonts w:ascii="Times" w:hAnsi="Times"/>
          <w:i/>
        </w:rPr>
        <w:t xml:space="preserve">Leppanen </w:t>
      </w:r>
      <w:r w:rsidR="00156656">
        <w:rPr>
          <w:rFonts w:ascii="Times" w:hAnsi="Times"/>
          <w:i/>
        </w:rPr>
        <w:t>aye</w:t>
      </w:r>
      <w:r w:rsidR="00BA5303">
        <w:rPr>
          <w:rFonts w:ascii="Times" w:hAnsi="Times"/>
          <w:i/>
        </w:rPr>
        <w:t xml:space="preserve">, Perniola </w:t>
      </w:r>
      <w:r w:rsidR="00156656">
        <w:rPr>
          <w:rFonts w:ascii="Times" w:hAnsi="Times"/>
          <w:i/>
        </w:rPr>
        <w:t>aye</w:t>
      </w:r>
      <w:r w:rsidR="00BA5303">
        <w:rPr>
          <w:rFonts w:ascii="Times" w:hAnsi="Times"/>
          <w:i/>
        </w:rPr>
        <w:t xml:space="preserve">, McSweeney </w:t>
      </w:r>
      <w:r w:rsidR="00156656">
        <w:rPr>
          <w:rFonts w:ascii="Times" w:hAnsi="Times"/>
          <w:i/>
        </w:rPr>
        <w:t>aye</w:t>
      </w:r>
      <w:r w:rsidR="00BA5303">
        <w:rPr>
          <w:rFonts w:ascii="Times" w:hAnsi="Times"/>
          <w:i/>
        </w:rPr>
        <w:t xml:space="preserve">, Hibbard abstain, Hutchison abstain, LaCara </w:t>
      </w:r>
      <w:r w:rsidR="00156656">
        <w:rPr>
          <w:rFonts w:ascii="Times" w:hAnsi="Times"/>
          <w:i/>
        </w:rPr>
        <w:t>aye</w:t>
      </w:r>
      <w:r w:rsidR="00BA5303">
        <w:rPr>
          <w:rFonts w:ascii="Times" w:hAnsi="Times"/>
          <w:i/>
        </w:rPr>
        <w:t xml:space="preserve">, Cleveland </w:t>
      </w:r>
      <w:r w:rsidR="00156656">
        <w:rPr>
          <w:rFonts w:ascii="Times" w:hAnsi="Times"/>
          <w:i/>
        </w:rPr>
        <w:t>aye</w:t>
      </w:r>
      <w:r w:rsidR="00BA5303">
        <w:rPr>
          <w:rFonts w:ascii="Times" w:hAnsi="Times"/>
          <w:i/>
        </w:rPr>
        <w:t xml:space="preserve">, D’Souza </w:t>
      </w:r>
      <w:r w:rsidR="00156656">
        <w:rPr>
          <w:rFonts w:ascii="Times" w:hAnsi="Times"/>
          <w:i/>
        </w:rPr>
        <w:t>aye</w:t>
      </w:r>
      <w:r w:rsidR="00BA5303">
        <w:rPr>
          <w:rFonts w:ascii="Times" w:hAnsi="Times"/>
          <w:i/>
        </w:rPr>
        <w:t>.</w:t>
      </w:r>
    </w:p>
    <w:p w14:paraId="6FBBEB96" w14:textId="77777777" w:rsidR="000139A6" w:rsidRDefault="000139A6" w:rsidP="000139A6">
      <w:pPr>
        <w:jc w:val="both"/>
        <w:rPr>
          <w:rFonts w:ascii="Times" w:hAnsi="Times"/>
          <w:i/>
        </w:rPr>
      </w:pPr>
    </w:p>
    <w:p w14:paraId="63B20960" w14:textId="790A0617" w:rsidR="000139A6" w:rsidRPr="00AD7229" w:rsidRDefault="000139A6" w:rsidP="000139A6">
      <w:pPr>
        <w:jc w:val="both"/>
        <w:rPr>
          <w:rFonts w:ascii="Times" w:hAnsi="Times"/>
          <w:i/>
        </w:rPr>
      </w:pPr>
      <w:r>
        <w:rPr>
          <w:rFonts w:ascii="Times" w:hAnsi="Times"/>
          <w:i/>
        </w:rPr>
        <w:t xml:space="preserve">Motion by </w:t>
      </w:r>
      <w:r w:rsidR="00156656" w:rsidRPr="00156656">
        <w:rPr>
          <w:rFonts w:ascii="Times" w:hAnsi="Times"/>
          <w:i/>
          <w:iCs/>
        </w:rPr>
        <w:t>Ms. Hibbard</w:t>
      </w:r>
      <w:r w:rsidRPr="00AD7229">
        <w:rPr>
          <w:rFonts w:ascii="Times" w:hAnsi="Times"/>
          <w:i/>
        </w:rPr>
        <w:t xml:space="preserve"> </w:t>
      </w:r>
      <w:r w:rsidRPr="000A1387">
        <w:rPr>
          <w:rFonts w:ascii="Times" w:hAnsi="Times"/>
          <w:i/>
        </w:rPr>
        <w:t xml:space="preserve">to </w:t>
      </w:r>
      <w:r>
        <w:rPr>
          <w:rFonts w:ascii="Times" w:hAnsi="Times"/>
          <w:i/>
        </w:rPr>
        <w:t>accept</w:t>
      </w:r>
      <w:r w:rsidRPr="000A1387">
        <w:rPr>
          <w:rFonts w:ascii="Times" w:hAnsi="Times"/>
          <w:i/>
        </w:rPr>
        <w:t xml:space="preserve"> the </w:t>
      </w:r>
      <w:r w:rsidRPr="00AD7229">
        <w:rPr>
          <w:rFonts w:ascii="Times" w:hAnsi="Times"/>
          <w:i/>
        </w:rPr>
        <w:t xml:space="preserve">Minutes of the </w:t>
      </w:r>
      <w:r>
        <w:rPr>
          <w:rFonts w:ascii="Times" w:hAnsi="Times"/>
          <w:i/>
        </w:rPr>
        <w:t>February 28</w:t>
      </w:r>
      <w:r w:rsidRPr="00AD7229">
        <w:rPr>
          <w:rFonts w:ascii="Times" w:hAnsi="Times"/>
          <w:i/>
        </w:rPr>
        <w:t xml:space="preserve"> meeting</w:t>
      </w:r>
      <w:r>
        <w:rPr>
          <w:rFonts w:ascii="Times" w:hAnsi="Times"/>
          <w:i/>
        </w:rPr>
        <w:t xml:space="preserve"> as </w:t>
      </w:r>
      <w:r w:rsidR="00AC52F0">
        <w:rPr>
          <w:rFonts w:ascii="Times" w:hAnsi="Times"/>
          <w:i/>
        </w:rPr>
        <w:t>print</w:t>
      </w:r>
      <w:r>
        <w:rPr>
          <w:rFonts w:ascii="Times" w:hAnsi="Times"/>
          <w:i/>
        </w:rPr>
        <w:t>ed</w:t>
      </w:r>
      <w:r w:rsidRPr="00AD7229">
        <w:rPr>
          <w:rFonts w:ascii="Times" w:hAnsi="Times"/>
          <w:i/>
        </w:rPr>
        <w:t>.</w:t>
      </w:r>
      <w:r>
        <w:rPr>
          <w:rFonts w:ascii="Times" w:hAnsi="Times"/>
          <w:i/>
        </w:rPr>
        <w:t xml:space="preserve">  Seconded by </w:t>
      </w:r>
      <w:r w:rsidR="00156656" w:rsidRPr="00156656">
        <w:rPr>
          <w:rFonts w:ascii="Times" w:hAnsi="Times"/>
          <w:i/>
          <w:iCs/>
        </w:rPr>
        <w:t>Mr. Leppanen</w:t>
      </w:r>
      <w:r>
        <w:rPr>
          <w:rFonts w:ascii="Times" w:hAnsi="Times"/>
          <w:i/>
        </w:rPr>
        <w:t xml:space="preserve"> and unanimously</w:t>
      </w:r>
      <w:r w:rsidR="00156656">
        <w:rPr>
          <w:rFonts w:ascii="Times" w:hAnsi="Times"/>
          <w:i/>
        </w:rPr>
        <w:t xml:space="preserve"> voted by roll call:</w:t>
      </w:r>
      <w:r>
        <w:rPr>
          <w:rFonts w:ascii="Times" w:hAnsi="Times"/>
          <w:i/>
        </w:rPr>
        <w:t xml:space="preserve"> </w:t>
      </w:r>
      <w:r w:rsidR="00BA5303">
        <w:rPr>
          <w:rFonts w:ascii="Times" w:hAnsi="Times"/>
          <w:i/>
        </w:rPr>
        <w:t xml:space="preserve">Leppanen </w:t>
      </w:r>
      <w:r w:rsidR="00156656">
        <w:rPr>
          <w:rFonts w:ascii="Times" w:hAnsi="Times"/>
          <w:i/>
        </w:rPr>
        <w:t>aye</w:t>
      </w:r>
      <w:r w:rsidR="00BA5303">
        <w:rPr>
          <w:rFonts w:ascii="Times" w:hAnsi="Times"/>
          <w:i/>
        </w:rPr>
        <w:t xml:space="preserve">, Perniola </w:t>
      </w:r>
      <w:r w:rsidR="00156656">
        <w:rPr>
          <w:rFonts w:ascii="Times" w:hAnsi="Times"/>
          <w:i/>
        </w:rPr>
        <w:t>aye</w:t>
      </w:r>
      <w:r w:rsidR="00BA5303">
        <w:rPr>
          <w:rFonts w:ascii="Times" w:hAnsi="Times"/>
          <w:i/>
        </w:rPr>
        <w:t xml:space="preserve">, McSweeney </w:t>
      </w:r>
      <w:r w:rsidR="00156656">
        <w:rPr>
          <w:rFonts w:ascii="Times" w:hAnsi="Times"/>
          <w:i/>
        </w:rPr>
        <w:t>aye</w:t>
      </w:r>
      <w:r w:rsidR="00BA5303">
        <w:rPr>
          <w:rFonts w:ascii="Times" w:hAnsi="Times"/>
          <w:i/>
        </w:rPr>
        <w:t xml:space="preserve">, Hibbard </w:t>
      </w:r>
      <w:r w:rsidR="00156656">
        <w:rPr>
          <w:rFonts w:ascii="Times" w:hAnsi="Times"/>
          <w:i/>
        </w:rPr>
        <w:t>aye</w:t>
      </w:r>
      <w:r w:rsidR="00BA5303">
        <w:rPr>
          <w:rFonts w:ascii="Times" w:hAnsi="Times"/>
          <w:i/>
        </w:rPr>
        <w:t xml:space="preserve">, Hutchison </w:t>
      </w:r>
      <w:r w:rsidR="00156656">
        <w:rPr>
          <w:rFonts w:ascii="Times" w:hAnsi="Times"/>
          <w:i/>
        </w:rPr>
        <w:t>aye</w:t>
      </w:r>
      <w:r w:rsidR="00BA5303">
        <w:rPr>
          <w:rFonts w:ascii="Times" w:hAnsi="Times"/>
          <w:i/>
        </w:rPr>
        <w:t xml:space="preserve">, LaCara </w:t>
      </w:r>
      <w:r w:rsidR="00156656">
        <w:rPr>
          <w:rFonts w:ascii="Times" w:hAnsi="Times"/>
          <w:i/>
        </w:rPr>
        <w:t>aye</w:t>
      </w:r>
      <w:r w:rsidR="00BA5303">
        <w:rPr>
          <w:rFonts w:ascii="Times" w:hAnsi="Times"/>
          <w:i/>
        </w:rPr>
        <w:t xml:space="preserve">, Cleveland </w:t>
      </w:r>
      <w:r w:rsidR="00156656">
        <w:rPr>
          <w:rFonts w:ascii="Times" w:hAnsi="Times"/>
          <w:i/>
        </w:rPr>
        <w:t>aye</w:t>
      </w:r>
      <w:r w:rsidR="00BA5303">
        <w:rPr>
          <w:rFonts w:ascii="Times" w:hAnsi="Times"/>
          <w:i/>
        </w:rPr>
        <w:t xml:space="preserve">, D’Souza </w:t>
      </w:r>
      <w:r w:rsidR="00156656">
        <w:rPr>
          <w:rFonts w:ascii="Times" w:hAnsi="Times"/>
          <w:i/>
        </w:rPr>
        <w:t>aye</w:t>
      </w:r>
      <w:r w:rsidR="00BA5303">
        <w:rPr>
          <w:rFonts w:ascii="Times" w:hAnsi="Times"/>
          <w:i/>
        </w:rPr>
        <w:t>.</w:t>
      </w:r>
    </w:p>
    <w:p w14:paraId="00A20BF9" w14:textId="77777777" w:rsidR="000139A6" w:rsidRPr="00AD7229" w:rsidRDefault="000139A6" w:rsidP="00E56530">
      <w:pPr>
        <w:jc w:val="both"/>
        <w:rPr>
          <w:rFonts w:ascii="Times" w:hAnsi="Times"/>
          <w:i/>
        </w:rPr>
      </w:pPr>
    </w:p>
    <w:p w14:paraId="08E3B11A" w14:textId="77777777" w:rsidR="00BA5303" w:rsidRDefault="00E56530" w:rsidP="00E56530">
      <w:pPr>
        <w:rPr>
          <w:rFonts w:ascii="Times" w:hAnsi="Times" w:cs="Times"/>
          <w:b/>
          <w:bCs/>
          <w:iCs/>
        </w:rPr>
      </w:pPr>
      <w:r w:rsidRPr="00597DD6">
        <w:rPr>
          <w:rFonts w:ascii="Times" w:hAnsi="Times" w:cs="Times"/>
          <w:b/>
          <w:bCs/>
          <w:iCs/>
          <w:u w:val="single"/>
        </w:rPr>
        <w:t>Reserve Fund Transfer Requests</w:t>
      </w:r>
      <w:r>
        <w:rPr>
          <w:rFonts w:ascii="Times" w:hAnsi="Times" w:cs="Times"/>
          <w:b/>
          <w:bCs/>
          <w:iCs/>
        </w:rPr>
        <w:t xml:space="preserve"> </w:t>
      </w:r>
    </w:p>
    <w:p w14:paraId="3B56CB76" w14:textId="0C5F67B5" w:rsidR="00E56530" w:rsidRDefault="00E56530" w:rsidP="00E56530">
      <w:pPr>
        <w:rPr>
          <w:rFonts w:ascii="Times" w:hAnsi="Times"/>
        </w:rPr>
      </w:pPr>
      <w:r>
        <w:rPr>
          <w:rFonts w:ascii="Times" w:hAnsi="Times"/>
        </w:rPr>
        <w:t>None</w:t>
      </w:r>
    </w:p>
    <w:p w14:paraId="4A4DD38D" w14:textId="77777777" w:rsidR="00E56530" w:rsidRDefault="00E56530" w:rsidP="00E56530">
      <w:pPr>
        <w:rPr>
          <w:rFonts w:ascii="Times" w:hAnsi="Times"/>
        </w:rPr>
      </w:pPr>
    </w:p>
    <w:p w14:paraId="3061C744" w14:textId="173BEB79" w:rsidR="005D5460" w:rsidRDefault="005A1370" w:rsidP="005D5460">
      <w:pPr>
        <w:jc w:val="both"/>
        <w:rPr>
          <w:rFonts w:ascii="Times" w:hAnsi="Times"/>
          <w:b/>
        </w:rPr>
      </w:pPr>
      <w:r>
        <w:rPr>
          <w:rFonts w:ascii="Times" w:hAnsi="Times"/>
          <w:b/>
        </w:rPr>
        <w:t>FY 202</w:t>
      </w:r>
      <w:r w:rsidR="005A64B2">
        <w:rPr>
          <w:rFonts w:ascii="Times" w:hAnsi="Times"/>
          <w:b/>
        </w:rPr>
        <w:t>4</w:t>
      </w:r>
      <w:r>
        <w:rPr>
          <w:rFonts w:ascii="Times" w:hAnsi="Times"/>
          <w:b/>
        </w:rPr>
        <w:t xml:space="preserve"> BUDGET OVERVIEW</w:t>
      </w:r>
    </w:p>
    <w:p w14:paraId="6FF3014D" w14:textId="77777777" w:rsidR="00F730CF" w:rsidRPr="00F730CF" w:rsidRDefault="00F730CF" w:rsidP="00F730CF">
      <w:pPr>
        <w:jc w:val="both"/>
        <w:rPr>
          <w:rFonts w:ascii="Times" w:hAnsi="Times"/>
          <w:b/>
        </w:rPr>
      </w:pPr>
      <w:r w:rsidRPr="00F730CF">
        <w:rPr>
          <w:rFonts w:ascii="Times" w:hAnsi="Times"/>
          <w:b/>
        </w:rPr>
        <w:t>Commission on Disabilities</w:t>
      </w:r>
    </w:p>
    <w:p w14:paraId="3C4CDAF1" w14:textId="53770C3B" w:rsidR="003E0FCA" w:rsidRDefault="003E0FCA" w:rsidP="00F730CF">
      <w:pPr>
        <w:jc w:val="both"/>
        <w:rPr>
          <w:rFonts w:ascii="Times" w:hAnsi="Times"/>
          <w:bCs/>
        </w:rPr>
      </w:pPr>
      <w:r>
        <w:rPr>
          <w:rFonts w:ascii="Times" w:hAnsi="Times" w:cs="Times"/>
          <w:iCs/>
          <w:szCs w:val="24"/>
        </w:rPr>
        <w:t>L</w:t>
      </w:r>
      <w:r w:rsidRPr="00C243ED">
        <w:rPr>
          <w:rFonts w:ascii="Times" w:hAnsi="Times" w:cs="Times"/>
          <w:iCs/>
          <w:szCs w:val="24"/>
        </w:rPr>
        <w:t>evel-funded at $3000</w:t>
      </w:r>
      <w:r>
        <w:rPr>
          <w:rFonts w:ascii="Times" w:hAnsi="Times" w:cs="Times"/>
          <w:iCs/>
          <w:szCs w:val="24"/>
        </w:rPr>
        <w:t>, to pay</w:t>
      </w:r>
      <w:r w:rsidRPr="00C243ED">
        <w:rPr>
          <w:rFonts w:ascii="Times" w:hAnsi="Times" w:cs="Times"/>
          <w:iCs/>
          <w:szCs w:val="24"/>
        </w:rPr>
        <w:t xml:space="preserve"> for brochures and other outreach</w:t>
      </w:r>
      <w:r>
        <w:rPr>
          <w:rFonts w:ascii="Times" w:hAnsi="Times" w:cs="Times"/>
          <w:iCs/>
          <w:szCs w:val="24"/>
        </w:rPr>
        <w:t>.  T</w:t>
      </w:r>
      <w:r w:rsidRPr="00C243ED">
        <w:rPr>
          <w:rFonts w:ascii="Times" w:hAnsi="Times" w:cs="Times"/>
          <w:iCs/>
          <w:szCs w:val="24"/>
        </w:rPr>
        <w:t xml:space="preserve">he Commission </w:t>
      </w:r>
      <w:r>
        <w:rPr>
          <w:rFonts w:ascii="Times" w:hAnsi="Times" w:cs="Times"/>
          <w:iCs/>
          <w:szCs w:val="24"/>
        </w:rPr>
        <w:t>ensures that Town facilities and resources are accessible</w:t>
      </w:r>
      <w:r w:rsidRPr="00C243ED">
        <w:rPr>
          <w:rFonts w:ascii="Times" w:hAnsi="Times" w:cs="Times"/>
          <w:iCs/>
          <w:szCs w:val="24"/>
        </w:rPr>
        <w:t xml:space="preserve">.  The Town </w:t>
      </w:r>
      <w:r>
        <w:rPr>
          <w:rFonts w:ascii="Times" w:hAnsi="Times" w:cs="Times"/>
          <w:iCs/>
          <w:szCs w:val="24"/>
        </w:rPr>
        <w:t>recently</w:t>
      </w:r>
      <w:r w:rsidRPr="00C243ED">
        <w:rPr>
          <w:rFonts w:ascii="Times" w:hAnsi="Times" w:cs="Times"/>
          <w:iCs/>
          <w:szCs w:val="24"/>
        </w:rPr>
        <w:t xml:space="preserve"> added </w:t>
      </w:r>
      <w:r>
        <w:rPr>
          <w:rFonts w:ascii="Times" w:hAnsi="Times" w:cs="Times"/>
          <w:iCs/>
          <w:szCs w:val="24"/>
        </w:rPr>
        <w:t>closed captioning</w:t>
      </w:r>
      <w:r w:rsidRPr="00C243ED">
        <w:rPr>
          <w:rFonts w:ascii="Times" w:hAnsi="Times" w:cs="Times"/>
          <w:iCs/>
          <w:szCs w:val="24"/>
        </w:rPr>
        <w:t xml:space="preserve"> to the </w:t>
      </w:r>
      <w:r>
        <w:rPr>
          <w:rFonts w:ascii="Times" w:hAnsi="Times" w:cs="Times"/>
          <w:iCs/>
          <w:szCs w:val="24"/>
        </w:rPr>
        <w:t xml:space="preserve">Annual </w:t>
      </w:r>
      <w:r w:rsidRPr="00C243ED">
        <w:rPr>
          <w:rFonts w:ascii="Times" w:hAnsi="Times" w:cs="Times"/>
          <w:iCs/>
          <w:szCs w:val="24"/>
        </w:rPr>
        <w:t xml:space="preserve">Town Meeting </w:t>
      </w:r>
      <w:r>
        <w:rPr>
          <w:rFonts w:ascii="Times" w:hAnsi="Times" w:cs="Times"/>
          <w:iCs/>
          <w:szCs w:val="24"/>
        </w:rPr>
        <w:t>and</w:t>
      </w:r>
      <w:r w:rsidRPr="00C243ED">
        <w:rPr>
          <w:rFonts w:ascii="Times" w:hAnsi="Times" w:cs="Times"/>
          <w:iCs/>
          <w:szCs w:val="24"/>
        </w:rPr>
        <w:t xml:space="preserve"> televised </w:t>
      </w:r>
      <w:r>
        <w:rPr>
          <w:rFonts w:ascii="Times" w:hAnsi="Times" w:cs="Times"/>
          <w:iCs/>
          <w:szCs w:val="24"/>
        </w:rPr>
        <w:t xml:space="preserve">committee </w:t>
      </w:r>
      <w:r w:rsidRPr="00C243ED">
        <w:rPr>
          <w:rFonts w:ascii="Times" w:hAnsi="Times" w:cs="Times"/>
          <w:iCs/>
          <w:szCs w:val="24"/>
        </w:rPr>
        <w:t xml:space="preserve">meetings as a result of </w:t>
      </w:r>
      <w:r>
        <w:rPr>
          <w:rFonts w:ascii="Times" w:hAnsi="Times" w:cs="Times"/>
          <w:iCs/>
          <w:szCs w:val="24"/>
        </w:rPr>
        <w:t>their</w:t>
      </w:r>
      <w:r w:rsidRPr="00C243ED">
        <w:rPr>
          <w:rFonts w:ascii="Times" w:hAnsi="Times" w:cs="Times"/>
          <w:iCs/>
          <w:szCs w:val="24"/>
        </w:rPr>
        <w:t xml:space="preserve"> advocacy</w:t>
      </w:r>
      <w:r>
        <w:rPr>
          <w:rFonts w:ascii="Times" w:hAnsi="Times" w:cs="Times"/>
          <w:iCs/>
          <w:szCs w:val="24"/>
        </w:rPr>
        <w:t xml:space="preserve">; the captioning is funded under the Town Meeting line. </w:t>
      </w:r>
    </w:p>
    <w:p w14:paraId="0A3FABDB" w14:textId="77777777" w:rsidR="003E0FCA" w:rsidRDefault="003E0FCA" w:rsidP="00F730CF">
      <w:pPr>
        <w:jc w:val="both"/>
        <w:rPr>
          <w:rFonts w:ascii="Times" w:hAnsi="Times"/>
          <w:bCs/>
        </w:rPr>
      </w:pPr>
    </w:p>
    <w:p w14:paraId="5F2A1816" w14:textId="571B02D2" w:rsidR="003E0FCA" w:rsidRDefault="003E0FCA" w:rsidP="00F730CF">
      <w:pPr>
        <w:jc w:val="both"/>
        <w:rPr>
          <w:rFonts w:ascii="Times" w:hAnsi="Times"/>
          <w:bCs/>
        </w:rPr>
      </w:pPr>
      <w:r>
        <w:rPr>
          <w:rFonts w:ascii="Times" w:hAnsi="Times"/>
          <w:bCs/>
        </w:rPr>
        <w:t xml:space="preserve">Ms. Hibbard </w:t>
      </w:r>
      <w:r w:rsidR="005F0104">
        <w:rPr>
          <w:rFonts w:ascii="Times" w:hAnsi="Times"/>
          <w:bCs/>
        </w:rPr>
        <w:t>commen</w:t>
      </w:r>
      <w:r>
        <w:rPr>
          <w:rFonts w:ascii="Times" w:hAnsi="Times"/>
          <w:bCs/>
        </w:rPr>
        <w:t xml:space="preserve">ted that actual expenditures have </w:t>
      </w:r>
      <w:r w:rsidR="005F0104">
        <w:rPr>
          <w:rFonts w:ascii="Times" w:hAnsi="Times"/>
          <w:bCs/>
        </w:rPr>
        <w:t xml:space="preserve">consistently </w:t>
      </w:r>
      <w:r>
        <w:rPr>
          <w:rFonts w:ascii="Times" w:hAnsi="Times"/>
          <w:bCs/>
        </w:rPr>
        <w:t>been under budget, but Ms. Sullivan wished to give the Commission some flexibility for additional activity.</w:t>
      </w:r>
    </w:p>
    <w:p w14:paraId="24D176DD" w14:textId="77777777" w:rsidR="00F730CF" w:rsidRPr="00F730CF" w:rsidRDefault="00F730CF" w:rsidP="00F730CF">
      <w:pPr>
        <w:jc w:val="both"/>
        <w:rPr>
          <w:rFonts w:ascii="Times" w:hAnsi="Times"/>
          <w:bCs/>
        </w:rPr>
      </w:pPr>
    </w:p>
    <w:p w14:paraId="5885D15F" w14:textId="6B869365" w:rsidR="00F730CF" w:rsidRDefault="00F730CF" w:rsidP="00F730CF">
      <w:pPr>
        <w:jc w:val="both"/>
        <w:rPr>
          <w:rFonts w:ascii="Times" w:hAnsi="Times"/>
          <w:b/>
        </w:rPr>
      </w:pPr>
      <w:r w:rsidRPr="00F730CF">
        <w:rPr>
          <w:rFonts w:ascii="Times" w:hAnsi="Times"/>
          <w:b/>
        </w:rPr>
        <w:t>Water Department</w:t>
      </w:r>
    </w:p>
    <w:p w14:paraId="0CBBAB69" w14:textId="3F7242E9" w:rsidR="006B56CB" w:rsidRDefault="00157270" w:rsidP="006B56CB">
      <w:pPr>
        <w:jc w:val="both"/>
        <w:rPr>
          <w:rFonts w:ascii="Times" w:hAnsi="Times"/>
          <w:bCs/>
        </w:rPr>
      </w:pPr>
      <w:r>
        <w:rPr>
          <w:rFonts w:ascii="Times" w:hAnsi="Times"/>
          <w:bCs/>
        </w:rPr>
        <w:t xml:space="preserve">Water Commissioners </w:t>
      </w:r>
      <w:r w:rsidR="00AB479D">
        <w:rPr>
          <w:rFonts w:ascii="Times" w:hAnsi="Times"/>
          <w:bCs/>
        </w:rPr>
        <w:t xml:space="preserve">Steve Ivas, Fred St. Ours, </w:t>
      </w:r>
      <w:r>
        <w:rPr>
          <w:rFonts w:ascii="Times" w:hAnsi="Times"/>
          <w:bCs/>
        </w:rPr>
        <w:t xml:space="preserve">and </w:t>
      </w:r>
      <w:r w:rsidR="00AB479D">
        <w:rPr>
          <w:rFonts w:ascii="Times" w:hAnsi="Times"/>
          <w:bCs/>
        </w:rPr>
        <w:t>Peter Dillon</w:t>
      </w:r>
      <w:r>
        <w:rPr>
          <w:rFonts w:ascii="Times" w:hAnsi="Times"/>
          <w:bCs/>
        </w:rPr>
        <w:t xml:space="preserve"> present along with</w:t>
      </w:r>
      <w:r w:rsidR="00AB479D">
        <w:rPr>
          <w:rFonts w:ascii="Times" w:hAnsi="Times"/>
          <w:bCs/>
        </w:rPr>
        <w:t xml:space="preserve"> Superintendent Jason Federic</w:t>
      </w:r>
      <w:r>
        <w:rPr>
          <w:rFonts w:ascii="Times" w:hAnsi="Times"/>
          <w:bCs/>
        </w:rPr>
        <w:t xml:space="preserve">o.  </w:t>
      </w:r>
      <w:r w:rsidR="00F26FC6">
        <w:rPr>
          <w:rFonts w:ascii="Times" w:hAnsi="Times"/>
          <w:bCs/>
        </w:rPr>
        <w:t xml:space="preserve">The proposed </w:t>
      </w:r>
      <w:r w:rsidR="00713B36">
        <w:rPr>
          <w:rFonts w:ascii="Times" w:hAnsi="Times"/>
          <w:bCs/>
        </w:rPr>
        <w:t xml:space="preserve">$1,703,671.21 FY 24 </w:t>
      </w:r>
      <w:r w:rsidR="00F26FC6">
        <w:rPr>
          <w:rFonts w:ascii="Times" w:hAnsi="Times"/>
          <w:bCs/>
        </w:rPr>
        <w:t>budget, a 10.9% increase, includes contractually negotiated salary increases</w:t>
      </w:r>
      <w:r w:rsidR="006B56CB">
        <w:rPr>
          <w:rFonts w:ascii="Times" w:hAnsi="Times"/>
          <w:bCs/>
        </w:rPr>
        <w:t xml:space="preserve">, including a step jump for the Assistant </w:t>
      </w:r>
      <w:r w:rsidR="006B56CB">
        <w:rPr>
          <w:rFonts w:ascii="Times" w:hAnsi="Times"/>
          <w:bCs/>
        </w:rPr>
        <w:lastRenderedPageBreak/>
        <w:t>Commissioner,</w:t>
      </w:r>
      <w:r w:rsidR="00F26FC6">
        <w:rPr>
          <w:rFonts w:ascii="Times" w:hAnsi="Times"/>
          <w:bCs/>
        </w:rPr>
        <w:t xml:space="preserve"> and $75,000 for activated carbon PFAS filtration; to help cover these costs, they </w:t>
      </w:r>
      <w:r w:rsidR="00F85139">
        <w:rPr>
          <w:rFonts w:ascii="Times" w:hAnsi="Times"/>
          <w:bCs/>
        </w:rPr>
        <w:t xml:space="preserve">have increased rates about 6%.  Mr. Federico noted that the Town’s fee system is tiered, with bigger users paying higher fees.  They use a rate analysis to </w:t>
      </w:r>
      <w:r w:rsidR="006B56CB">
        <w:rPr>
          <w:rFonts w:ascii="Times" w:hAnsi="Times"/>
          <w:bCs/>
        </w:rPr>
        <w:t xml:space="preserve">guide increase decisions.  Ms. Sullivan stated Mr. Federico </w:t>
      </w:r>
      <w:r w:rsidR="00A2530F">
        <w:rPr>
          <w:rFonts w:ascii="Times" w:hAnsi="Times"/>
          <w:bCs/>
        </w:rPr>
        <w:t xml:space="preserve">maintains very good communication with Town Administration, tries to implement </w:t>
      </w:r>
      <w:r w:rsidR="004D46AC">
        <w:rPr>
          <w:rFonts w:ascii="Times" w:hAnsi="Times"/>
          <w:bCs/>
        </w:rPr>
        <w:t xml:space="preserve">regular small increases instead of spikes, </w:t>
      </w:r>
      <w:r w:rsidR="006B56CB">
        <w:rPr>
          <w:rFonts w:ascii="Times" w:hAnsi="Times"/>
          <w:bCs/>
        </w:rPr>
        <w:t xml:space="preserve">and is </w:t>
      </w:r>
      <w:r w:rsidR="004D46AC">
        <w:rPr>
          <w:rFonts w:ascii="Times" w:hAnsi="Times"/>
          <w:bCs/>
        </w:rPr>
        <w:t xml:space="preserve">very good with budgeting; </w:t>
      </w:r>
      <w:r w:rsidR="006B56CB">
        <w:rPr>
          <w:rFonts w:ascii="Times" w:hAnsi="Times"/>
          <w:bCs/>
        </w:rPr>
        <w:t xml:space="preserve">he </w:t>
      </w:r>
      <w:r w:rsidR="004D46AC">
        <w:rPr>
          <w:rFonts w:ascii="Times" w:hAnsi="Times"/>
          <w:bCs/>
        </w:rPr>
        <w:t xml:space="preserve">also coordinates well with </w:t>
      </w:r>
      <w:r w:rsidR="006B56CB">
        <w:rPr>
          <w:rFonts w:ascii="Times" w:hAnsi="Times"/>
          <w:bCs/>
        </w:rPr>
        <w:t>Highways Commissioner regarding</w:t>
      </w:r>
      <w:r w:rsidR="004D46AC">
        <w:rPr>
          <w:rFonts w:ascii="Times" w:hAnsi="Times"/>
          <w:bCs/>
        </w:rPr>
        <w:t xml:space="preserve"> maintenance</w:t>
      </w:r>
      <w:r w:rsidR="006B56CB">
        <w:rPr>
          <w:rFonts w:ascii="Times" w:hAnsi="Times"/>
          <w:bCs/>
        </w:rPr>
        <w:t xml:space="preserve">.  The budget is funded by billing revenues rather than the general fund, and any surpluses go back to the Department.  The Department can issue bonds if funds are not available for certain necessities, and emergency funds from the state Department of Revenue are available.  The Department services its debt with its own revenues.  Mr. Federico </w:t>
      </w:r>
      <w:r w:rsidR="004201AB">
        <w:rPr>
          <w:rFonts w:ascii="Times" w:hAnsi="Times"/>
          <w:bCs/>
        </w:rPr>
        <w:t xml:space="preserve">described the Town’s water infrastructure as about equivalent to that in neighboring towns and rates as </w:t>
      </w:r>
      <w:r w:rsidR="003B07B2">
        <w:rPr>
          <w:rFonts w:ascii="Times" w:hAnsi="Times"/>
          <w:bCs/>
        </w:rPr>
        <w:t>equivalent to slightly lower</w:t>
      </w:r>
      <w:r w:rsidR="004201AB">
        <w:rPr>
          <w:rFonts w:ascii="Times" w:hAnsi="Times"/>
          <w:bCs/>
        </w:rPr>
        <w:t>.</w:t>
      </w:r>
      <w:r w:rsidR="00363290">
        <w:rPr>
          <w:rFonts w:ascii="Times" w:hAnsi="Times"/>
          <w:bCs/>
        </w:rPr>
        <w:t xml:space="preserve">  Occasional discolored water is due to disturbances in the piping and not the water itself</w:t>
      </w:r>
      <w:r w:rsidR="003B07B2">
        <w:rPr>
          <w:rFonts w:ascii="Times" w:hAnsi="Times"/>
          <w:bCs/>
        </w:rPr>
        <w:t>; r</w:t>
      </w:r>
      <w:r w:rsidR="00363290">
        <w:rPr>
          <w:rFonts w:ascii="Times" w:hAnsi="Times"/>
          <w:bCs/>
        </w:rPr>
        <w:t xml:space="preserve">esidents should contact the Department when this occurs and when it dissipates.  Ms. Hibbard suggests the Department develop an online </w:t>
      </w:r>
      <w:r w:rsidR="003B07B2">
        <w:rPr>
          <w:rFonts w:ascii="Times" w:hAnsi="Times"/>
          <w:bCs/>
        </w:rPr>
        <w:t xml:space="preserve">fillable </w:t>
      </w:r>
      <w:r w:rsidR="00363290">
        <w:rPr>
          <w:rFonts w:ascii="Times" w:hAnsi="Times"/>
          <w:bCs/>
        </w:rPr>
        <w:t xml:space="preserve">form like the ones used </w:t>
      </w:r>
      <w:r w:rsidR="003B07B2">
        <w:rPr>
          <w:rFonts w:ascii="Times" w:hAnsi="Times"/>
          <w:bCs/>
        </w:rPr>
        <w:t>by</w:t>
      </w:r>
      <w:r w:rsidR="00363290">
        <w:rPr>
          <w:rFonts w:ascii="Times" w:hAnsi="Times"/>
          <w:bCs/>
        </w:rPr>
        <w:t xml:space="preserve"> Trees and Grounds.</w:t>
      </w:r>
    </w:p>
    <w:p w14:paraId="4A072B70" w14:textId="16AB8615" w:rsidR="004D46AC" w:rsidRDefault="004D46AC" w:rsidP="00F730CF">
      <w:pPr>
        <w:jc w:val="both"/>
        <w:rPr>
          <w:rFonts w:ascii="Times" w:hAnsi="Times"/>
          <w:bCs/>
        </w:rPr>
      </w:pPr>
    </w:p>
    <w:p w14:paraId="0B04E148" w14:textId="28750F5E" w:rsidR="004D46AC" w:rsidRDefault="0073019A" w:rsidP="00F730CF">
      <w:pPr>
        <w:jc w:val="both"/>
        <w:rPr>
          <w:rFonts w:ascii="Times" w:hAnsi="Times"/>
          <w:bCs/>
        </w:rPr>
      </w:pPr>
      <w:r>
        <w:rPr>
          <w:rFonts w:ascii="Times" w:hAnsi="Times"/>
          <w:bCs/>
        </w:rPr>
        <w:t xml:space="preserve">Mr. Leppanen asked about the outcome of PFAS testing in the Town water; Mr. Dillon advised that testing was done to identify the sources </w:t>
      </w:r>
      <w:r w:rsidR="00EE5D9E">
        <w:rPr>
          <w:rFonts w:ascii="Times" w:hAnsi="Times"/>
          <w:bCs/>
        </w:rPr>
        <w:t>plus additional testing in the schools.</w:t>
      </w:r>
      <w:r>
        <w:rPr>
          <w:rFonts w:ascii="Times" w:hAnsi="Times"/>
          <w:bCs/>
        </w:rPr>
        <w:t xml:space="preserve"> </w:t>
      </w:r>
      <w:r w:rsidR="00EE5D9E">
        <w:rPr>
          <w:rFonts w:ascii="Times" w:hAnsi="Times"/>
          <w:bCs/>
        </w:rPr>
        <w:t xml:space="preserve"> </w:t>
      </w:r>
      <w:r>
        <w:rPr>
          <w:rFonts w:ascii="Times" w:hAnsi="Times"/>
          <w:bCs/>
        </w:rPr>
        <w:t xml:space="preserve">Well 1, the well with </w:t>
      </w:r>
      <w:r w:rsidR="00D67992">
        <w:rPr>
          <w:rFonts w:ascii="Times" w:hAnsi="Times"/>
          <w:bCs/>
        </w:rPr>
        <w:t xml:space="preserve">the </w:t>
      </w:r>
      <w:r>
        <w:rPr>
          <w:rFonts w:ascii="Times" w:hAnsi="Times"/>
          <w:bCs/>
        </w:rPr>
        <w:t xml:space="preserve">higher levels, is currently off. </w:t>
      </w:r>
      <w:r w:rsidR="00D67992">
        <w:rPr>
          <w:rFonts w:ascii="Times" w:hAnsi="Times"/>
          <w:bCs/>
        </w:rPr>
        <w:t xml:space="preserve"> Filtration tanks are coming for this well in April, but DEP permitting will be needed to install them.  He hopes to have them operational in August; until then, they will only use Well 1 when needed.  The other wells meet the standard</w:t>
      </w:r>
      <w:r w:rsidR="00D56674">
        <w:rPr>
          <w:rFonts w:ascii="Times" w:hAnsi="Times"/>
          <w:bCs/>
        </w:rPr>
        <w:t>.</w:t>
      </w:r>
      <w:r w:rsidR="00D67992">
        <w:rPr>
          <w:rFonts w:ascii="Times" w:hAnsi="Times"/>
          <w:bCs/>
        </w:rPr>
        <w:t xml:space="preserve"> </w:t>
      </w:r>
      <w:r>
        <w:rPr>
          <w:rFonts w:ascii="Times" w:hAnsi="Times"/>
          <w:bCs/>
        </w:rPr>
        <w:t xml:space="preserve"> </w:t>
      </w:r>
      <w:r w:rsidR="00D56674">
        <w:rPr>
          <w:rFonts w:ascii="Times" w:hAnsi="Times"/>
          <w:bCs/>
        </w:rPr>
        <w:t>Mr. Perniola noted that his consultation with Mr. Federico before this hearing was very helpful in allaying his concerns about the Town water.</w:t>
      </w:r>
    </w:p>
    <w:p w14:paraId="26856AB7" w14:textId="675BBD4E" w:rsidR="002F1C0D" w:rsidRDefault="002F1C0D" w:rsidP="00F730CF">
      <w:pPr>
        <w:jc w:val="both"/>
        <w:rPr>
          <w:rFonts w:ascii="Times" w:hAnsi="Times"/>
          <w:bCs/>
        </w:rPr>
      </w:pPr>
    </w:p>
    <w:p w14:paraId="209045F0" w14:textId="62C055DF" w:rsidR="008139DE" w:rsidRDefault="008E7671" w:rsidP="00F730CF">
      <w:pPr>
        <w:jc w:val="both"/>
        <w:rPr>
          <w:rFonts w:ascii="Times" w:hAnsi="Times"/>
          <w:bCs/>
        </w:rPr>
      </w:pPr>
      <w:r>
        <w:rPr>
          <w:rFonts w:ascii="Times" w:hAnsi="Times"/>
          <w:bCs/>
        </w:rPr>
        <w:t>Chair McSweeney asked about the i</w:t>
      </w:r>
      <w:r w:rsidR="002F1C0D">
        <w:rPr>
          <w:rFonts w:ascii="Times" w:hAnsi="Times"/>
          <w:bCs/>
        </w:rPr>
        <w:t xml:space="preserve">mpact of </w:t>
      </w:r>
      <w:r>
        <w:rPr>
          <w:rFonts w:ascii="Times" w:hAnsi="Times"/>
          <w:bCs/>
        </w:rPr>
        <w:t xml:space="preserve">pending </w:t>
      </w:r>
      <w:r w:rsidR="002F1C0D">
        <w:rPr>
          <w:rFonts w:ascii="Times" w:hAnsi="Times"/>
          <w:bCs/>
        </w:rPr>
        <w:t>40B</w:t>
      </w:r>
      <w:r>
        <w:rPr>
          <w:rFonts w:ascii="Times" w:hAnsi="Times"/>
          <w:bCs/>
        </w:rPr>
        <w:t xml:space="preserve"> development</w:t>
      </w:r>
      <w:r w:rsidR="002F1C0D">
        <w:rPr>
          <w:rFonts w:ascii="Times" w:hAnsi="Times"/>
          <w:bCs/>
        </w:rPr>
        <w:t xml:space="preserve">s on </w:t>
      </w:r>
      <w:r>
        <w:rPr>
          <w:rFonts w:ascii="Times" w:hAnsi="Times"/>
          <w:bCs/>
        </w:rPr>
        <w:t xml:space="preserve">the </w:t>
      </w:r>
      <w:r w:rsidR="002F1C0D">
        <w:rPr>
          <w:rFonts w:ascii="Times" w:hAnsi="Times"/>
          <w:bCs/>
        </w:rPr>
        <w:t>water supply</w:t>
      </w:r>
      <w:r>
        <w:rPr>
          <w:rFonts w:ascii="Times" w:hAnsi="Times"/>
          <w:bCs/>
        </w:rPr>
        <w:t xml:space="preserve">.  Mr. Dillon believes they can handle about 700 more housing </w:t>
      </w:r>
      <w:r w:rsidR="008A3D73">
        <w:rPr>
          <w:rFonts w:ascii="Times" w:hAnsi="Times"/>
          <w:bCs/>
        </w:rPr>
        <w:t xml:space="preserve">units, if </w:t>
      </w:r>
      <w:r w:rsidR="003B07B2">
        <w:rPr>
          <w:rFonts w:ascii="Times" w:hAnsi="Times"/>
          <w:bCs/>
        </w:rPr>
        <w:t>residents</w:t>
      </w:r>
      <w:r w:rsidR="008A3D73">
        <w:rPr>
          <w:rFonts w:ascii="Times" w:hAnsi="Times"/>
          <w:bCs/>
        </w:rPr>
        <w:t xml:space="preserve"> don’t overwater lawns, </w:t>
      </w:r>
      <w:r w:rsidR="008139DE">
        <w:rPr>
          <w:rFonts w:ascii="Times" w:hAnsi="Times"/>
          <w:bCs/>
        </w:rPr>
        <w:t xml:space="preserve">under </w:t>
      </w:r>
      <w:r w:rsidR="008A3D73">
        <w:rPr>
          <w:rFonts w:ascii="Times" w:hAnsi="Times"/>
          <w:bCs/>
        </w:rPr>
        <w:t xml:space="preserve">their </w:t>
      </w:r>
      <w:r w:rsidR="008139DE">
        <w:rPr>
          <w:rFonts w:ascii="Times" w:hAnsi="Times"/>
          <w:bCs/>
        </w:rPr>
        <w:t xml:space="preserve">current water management </w:t>
      </w:r>
      <w:r w:rsidR="00494004">
        <w:rPr>
          <w:rFonts w:ascii="Times" w:hAnsi="Times"/>
          <w:bCs/>
        </w:rPr>
        <w:t>act permit</w:t>
      </w:r>
      <w:r w:rsidR="008139DE">
        <w:rPr>
          <w:rFonts w:ascii="Times" w:hAnsi="Times"/>
          <w:bCs/>
        </w:rPr>
        <w:t xml:space="preserve"> with </w:t>
      </w:r>
      <w:r w:rsidR="008A3D73">
        <w:rPr>
          <w:rFonts w:ascii="Times" w:hAnsi="Times"/>
          <w:bCs/>
        </w:rPr>
        <w:t xml:space="preserve">the </w:t>
      </w:r>
      <w:r w:rsidR="008139DE">
        <w:rPr>
          <w:rFonts w:ascii="Times" w:hAnsi="Times"/>
          <w:bCs/>
        </w:rPr>
        <w:t>state</w:t>
      </w:r>
      <w:r w:rsidR="00D640DD">
        <w:rPr>
          <w:rFonts w:ascii="Times" w:hAnsi="Times"/>
          <w:bCs/>
        </w:rPr>
        <w:t>, but “we c</w:t>
      </w:r>
      <w:r w:rsidR="00494004">
        <w:rPr>
          <w:rFonts w:ascii="Times" w:hAnsi="Times"/>
          <w:bCs/>
        </w:rPr>
        <w:t>an’t restrict housing because we’re watering our lawns</w:t>
      </w:r>
      <w:r w:rsidR="00D640DD">
        <w:rPr>
          <w:rFonts w:ascii="Times" w:hAnsi="Times"/>
          <w:bCs/>
        </w:rPr>
        <w:t>.”</w:t>
      </w:r>
      <w:r w:rsidR="00494004">
        <w:rPr>
          <w:rFonts w:ascii="Times" w:hAnsi="Times"/>
          <w:bCs/>
        </w:rPr>
        <w:t xml:space="preserve"> </w:t>
      </w:r>
      <w:r w:rsidR="00D640DD">
        <w:rPr>
          <w:rFonts w:ascii="Times" w:hAnsi="Times"/>
          <w:bCs/>
        </w:rPr>
        <w:t xml:space="preserve"> There is a limit to what can be pumped, and the Department is always looking for new water sources; </w:t>
      </w:r>
      <w:r w:rsidR="0087189F">
        <w:rPr>
          <w:rFonts w:ascii="Times" w:hAnsi="Times"/>
          <w:bCs/>
        </w:rPr>
        <w:t xml:space="preserve">there may be more water underground in the rock, and </w:t>
      </w:r>
      <w:r w:rsidR="00D640DD">
        <w:rPr>
          <w:rFonts w:ascii="Times" w:hAnsi="Times"/>
          <w:bCs/>
        </w:rPr>
        <w:t xml:space="preserve">they </w:t>
      </w:r>
      <w:r w:rsidR="003B07B2">
        <w:rPr>
          <w:rFonts w:ascii="Times" w:hAnsi="Times"/>
          <w:bCs/>
        </w:rPr>
        <w:t xml:space="preserve">currently </w:t>
      </w:r>
      <w:r w:rsidR="00D640DD">
        <w:rPr>
          <w:rFonts w:ascii="Times" w:hAnsi="Times"/>
          <w:bCs/>
        </w:rPr>
        <w:t xml:space="preserve">have the option of turning a well </w:t>
      </w:r>
      <w:r w:rsidR="003B07B2">
        <w:rPr>
          <w:rFonts w:ascii="Times" w:hAnsi="Times"/>
          <w:bCs/>
        </w:rPr>
        <w:t>on or off</w:t>
      </w:r>
      <w:r w:rsidR="00D640DD">
        <w:rPr>
          <w:rFonts w:ascii="Times" w:hAnsi="Times"/>
          <w:bCs/>
        </w:rPr>
        <w:t xml:space="preserve"> </w:t>
      </w:r>
      <w:r w:rsidR="003B07B2">
        <w:rPr>
          <w:rFonts w:ascii="Times" w:hAnsi="Times"/>
          <w:bCs/>
        </w:rPr>
        <w:t xml:space="preserve">as </w:t>
      </w:r>
      <w:r w:rsidR="00D640DD">
        <w:rPr>
          <w:rFonts w:ascii="Times" w:hAnsi="Times"/>
          <w:bCs/>
        </w:rPr>
        <w:t xml:space="preserve">needed.  </w:t>
      </w:r>
    </w:p>
    <w:p w14:paraId="5EDA243B" w14:textId="76035C5E" w:rsidR="003B69CC" w:rsidRDefault="003B69CC" w:rsidP="00F730CF">
      <w:pPr>
        <w:jc w:val="both"/>
        <w:rPr>
          <w:rFonts w:ascii="Times" w:hAnsi="Times"/>
          <w:bCs/>
        </w:rPr>
      </w:pPr>
    </w:p>
    <w:p w14:paraId="7BB7ACB5" w14:textId="07AB2627" w:rsidR="00D100EA" w:rsidRDefault="000B7956" w:rsidP="00F730CF">
      <w:pPr>
        <w:jc w:val="both"/>
        <w:rPr>
          <w:rFonts w:ascii="Times" w:hAnsi="Times"/>
          <w:bCs/>
        </w:rPr>
      </w:pPr>
      <w:r>
        <w:rPr>
          <w:rFonts w:ascii="Times" w:hAnsi="Times"/>
          <w:bCs/>
        </w:rPr>
        <w:t xml:space="preserve">Mr. Hutchison asked about revenue projections for FY 24; Mr. Federico advised they were given a figure of $2.258 million, </w:t>
      </w:r>
      <w:r w:rsidR="00A8733B">
        <w:rPr>
          <w:rFonts w:ascii="Times" w:hAnsi="Times"/>
          <w:bCs/>
        </w:rPr>
        <w:t xml:space="preserve">but they anticipate </w:t>
      </w:r>
      <w:r w:rsidR="006B31DB">
        <w:rPr>
          <w:rFonts w:ascii="Times" w:hAnsi="Times"/>
          <w:bCs/>
        </w:rPr>
        <w:t>less of a surplus going forward due to planned</w:t>
      </w:r>
      <w:r w:rsidR="00A8733B">
        <w:rPr>
          <w:rFonts w:ascii="Times" w:hAnsi="Times"/>
          <w:bCs/>
        </w:rPr>
        <w:t xml:space="preserve"> </w:t>
      </w:r>
      <w:r w:rsidR="006B31DB">
        <w:rPr>
          <w:rFonts w:ascii="Times" w:hAnsi="Times"/>
          <w:bCs/>
        </w:rPr>
        <w:t>upgrades</w:t>
      </w:r>
      <w:r w:rsidR="00A8733B">
        <w:rPr>
          <w:rFonts w:ascii="Times" w:hAnsi="Times"/>
          <w:bCs/>
        </w:rPr>
        <w:t xml:space="preserve"> and </w:t>
      </w:r>
      <w:r w:rsidR="006B31DB">
        <w:rPr>
          <w:rFonts w:ascii="Times" w:hAnsi="Times"/>
          <w:bCs/>
        </w:rPr>
        <w:t>maintenance</w:t>
      </w:r>
      <w:r w:rsidR="00A8733B">
        <w:rPr>
          <w:rFonts w:ascii="Times" w:hAnsi="Times"/>
          <w:bCs/>
        </w:rPr>
        <w:t>.</w:t>
      </w:r>
      <w:r w:rsidR="00472C1A">
        <w:rPr>
          <w:rFonts w:ascii="Times" w:hAnsi="Times"/>
          <w:bCs/>
        </w:rPr>
        <w:t xml:space="preserve">  Mr. Leppanen asked about overtime costs, which Mr. Federico indicated were</w:t>
      </w:r>
      <w:r w:rsidR="001C177B">
        <w:rPr>
          <w:rFonts w:ascii="Times" w:hAnsi="Times"/>
          <w:bCs/>
        </w:rPr>
        <w:t xml:space="preserve"> incurred by coverage requirements, overnight water flushing, and emergencies </w:t>
      </w:r>
      <w:r w:rsidR="00907744">
        <w:rPr>
          <w:rFonts w:ascii="Times" w:hAnsi="Times"/>
          <w:bCs/>
        </w:rPr>
        <w:t>which were “the nature of the business.”</w:t>
      </w:r>
      <w:r w:rsidR="001C177B">
        <w:rPr>
          <w:rFonts w:ascii="Times" w:hAnsi="Times"/>
          <w:bCs/>
        </w:rPr>
        <w:t xml:space="preserve">  </w:t>
      </w:r>
    </w:p>
    <w:p w14:paraId="44B082CD" w14:textId="35353F9F" w:rsidR="00D100EA" w:rsidRDefault="00D100EA" w:rsidP="00F730CF">
      <w:pPr>
        <w:jc w:val="both"/>
        <w:rPr>
          <w:rFonts w:ascii="Times" w:hAnsi="Times"/>
          <w:bCs/>
        </w:rPr>
      </w:pPr>
    </w:p>
    <w:p w14:paraId="52CF130B" w14:textId="29F689AC" w:rsidR="00884A61" w:rsidRDefault="00907744" w:rsidP="00F730CF">
      <w:pPr>
        <w:jc w:val="both"/>
        <w:rPr>
          <w:rFonts w:ascii="Times" w:hAnsi="Times"/>
          <w:bCs/>
        </w:rPr>
      </w:pPr>
      <w:r>
        <w:rPr>
          <w:rFonts w:ascii="Times" w:hAnsi="Times"/>
          <w:bCs/>
        </w:rPr>
        <w:t xml:space="preserve">Chair McSweeney asked if there was </w:t>
      </w:r>
      <w:r w:rsidR="00B625AA">
        <w:rPr>
          <w:rFonts w:ascii="Times" w:hAnsi="Times"/>
          <w:bCs/>
        </w:rPr>
        <w:t xml:space="preserve">any way to consolidate cell phone service providers to save </w:t>
      </w:r>
      <w:r>
        <w:rPr>
          <w:rFonts w:ascii="Times" w:hAnsi="Times"/>
          <w:bCs/>
        </w:rPr>
        <w:t xml:space="preserve">money; Mr. Federico </w:t>
      </w:r>
      <w:r w:rsidR="003B07B2">
        <w:rPr>
          <w:rFonts w:ascii="Times" w:hAnsi="Times"/>
          <w:bCs/>
        </w:rPr>
        <w:t>st</w:t>
      </w:r>
      <w:r>
        <w:rPr>
          <w:rFonts w:ascii="Times" w:hAnsi="Times"/>
          <w:bCs/>
        </w:rPr>
        <w:t xml:space="preserve">ated this was done in Cohasset but </w:t>
      </w:r>
      <w:r w:rsidR="00884A61">
        <w:rPr>
          <w:rFonts w:ascii="Times" w:hAnsi="Times"/>
          <w:bCs/>
        </w:rPr>
        <w:t>there was no difference in the rate.</w:t>
      </w:r>
    </w:p>
    <w:p w14:paraId="121CCD79" w14:textId="15FBF0EC" w:rsidR="000B7956" w:rsidRDefault="000B7956" w:rsidP="00F730CF">
      <w:pPr>
        <w:jc w:val="both"/>
        <w:rPr>
          <w:rFonts w:ascii="Times" w:hAnsi="Times"/>
          <w:bCs/>
        </w:rPr>
      </w:pPr>
    </w:p>
    <w:p w14:paraId="7D563AD6" w14:textId="5C5F2373" w:rsidR="00884A61" w:rsidRDefault="00884A61" w:rsidP="00F730CF">
      <w:pPr>
        <w:jc w:val="both"/>
        <w:rPr>
          <w:rFonts w:ascii="Times" w:hAnsi="Times"/>
          <w:bCs/>
        </w:rPr>
      </w:pPr>
      <w:r>
        <w:rPr>
          <w:rFonts w:ascii="Times" w:hAnsi="Times"/>
          <w:bCs/>
        </w:rPr>
        <w:t>Ms. Hibbard asked about the difference between the Contractor Services and Professional Services lines</w:t>
      </w:r>
      <w:r w:rsidR="003B07B2">
        <w:rPr>
          <w:rFonts w:ascii="Times" w:hAnsi="Times"/>
          <w:bCs/>
        </w:rPr>
        <w:t>;</w:t>
      </w:r>
      <w:r w:rsidR="00444A1E">
        <w:rPr>
          <w:rFonts w:ascii="Times" w:hAnsi="Times"/>
          <w:bCs/>
        </w:rPr>
        <w:t xml:space="preserve"> Contractor Services is specialized equipment and services such as maintenance and excavation; Professional is engineering and technical services. </w:t>
      </w:r>
    </w:p>
    <w:p w14:paraId="23A761E1" w14:textId="2E4192B0" w:rsidR="006B31DB" w:rsidRDefault="006B31DB" w:rsidP="00F730CF">
      <w:pPr>
        <w:jc w:val="both"/>
        <w:rPr>
          <w:rFonts w:ascii="Times" w:hAnsi="Times"/>
          <w:bCs/>
        </w:rPr>
      </w:pPr>
    </w:p>
    <w:p w14:paraId="3DEFCC8A" w14:textId="20BE00A8" w:rsidR="000139A6" w:rsidRDefault="00F730CF" w:rsidP="00F730CF">
      <w:pPr>
        <w:jc w:val="both"/>
        <w:rPr>
          <w:rFonts w:ascii="Times" w:hAnsi="Times"/>
          <w:bCs/>
        </w:rPr>
      </w:pPr>
      <w:r w:rsidRPr="00F730CF">
        <w:rPr>
          <w:rFonts w:ascii="Times" w:hAnsi="Times"/>
          <w:b/>
        </w:rPr>
        <w:t>Community Preservation Committee (CPC)</w:t>
      </w:r>
    </w:p>
    <w:p w14:paraId="2D071469" w14:textId="6A482AB9" w:rsidR="00BC6B12" w:rsidRDefault="00630780" w:rsidP="000139A6">
      <w:pPr>
        <w:jc w:val="both"/>
        <w:rPr>
          <w:rFonts w:ascii="Times" w:hAnsi="Times"/>
          <w:bCs/>
        </w:rPr>
      </w:pPr>
      <w:r>
        <w:rPr>
          <w:rFonts w:ascii="Times" w:hAnsi="Times"/>
          <w:bCs/>
        </w:rPr>
        <w:t xml:space="preserve">Ms. Sullivan </w:t>
      </w:r>
      <w:r w:rsidR="00531342">
        <w:rPr>
          <w:rFonts w:ascii="Times" w:hAnsi="Times"/>
          <w:bCs/>
        </w:rPr>
        <w:t>advised that the $75K proposed budget</w:t>
      </w:r>
      <w:r w:rsidR="006B47CE">
        <w:rPr>
          <w:rFonts w:ascii="Times" w:hAnsi="Times"/>
          <w:bCs/>
        </w:rPr>
        <w:t>, which is funded from the Town’s Community Preservation Act surcharge revenues,</w:t>
      </w:r>
      <w:r w:rsidR="00531342">
        <w:rPr>
          <w:rFonts w:ascii="Times" w:hAnsi="Times"/>
          <w:bCs/>
        </w:rPr>
        <w:t xml:space="preserve"> would be adjusted to $80K so it reflects </w:t>
      </w:r>
      <w:r w:rsidR="006B47CE">
        <w:rPr>
          <w:rFonts w:ascii="Times" w:hAnsi="Times"/>
          <w:bCs/>
        </w:rPr>
        <w:t>approximately</w:t>
      </w:r>
      <w:r>
        <w:rPr>
          <w:rFonts w:ascii="Times" w:hAnsi="Times"/>
          <w:bCs/>
        </w:rPr>
        <w:t xml:space="preserve"> 10% of the</w:t>
      </w:r>
      <w:r w:rsidR="006B47CE">
        <w:rPr>
          <w:rFonts w:ascii="Times" w:hAnsi="Times"/>
          <w:bCs/>
        </w:rPr>
        <w:t xml:space="preserve">se </w:t>
      </w:r>
      <w:r w:rsidR="00702111">
        <w:rPr>
          <w:rFonts w:ascii="Times" w:hAnsi="Times"/>
          <w:bCs/>
        </w:rPr>
        <w:t>revenues</w:t>
      </w:r>
      <w:r w:rsidR="00B560DC">
        <w:rPr>
          <w:rFonts w:ascii="Times" w:hAnsi="Times"/>
          <w:bCs/>
        </w:rPr>
        <w:t>.  CPC member Susan Powell state</w:t>
      </w:r>
      <w:r w:rsidR="00617A57">
        <w:rPr>
          <w:rFonts w:ascii="Times" w:hAnsi="Times"/>
          <w:bCs/>
        </w:rPr>
        <w:t>d</w:t>
      </w:r>
      <w:r w:rsidR="00B54825">
        <w:rPr>
          <w:rFonts w:ascii="Times" w:hAnsi="Times"/>
          <w:bCs/>
        </w:rPr>
        <w:t xml:space="preserve"> that</w:t>
      </w:r>
      <w:r w:rsidR="00FC58BE">
        <w:rPr>
          <w:rFonts w:ascii="Times" w:hAnsi="Times"/>
          <w:bCs/>
        </w:rPr>
        <w:t xml:space="preserve"> in fact</w:t>
      </w:r>
      <w:r w:rsidR="00B54825">
        <w:rPr>
          <w:rFonts w:ascii="Times" w:hAnsi="Times"/>
          <w:bCs/>
        </w:rPr>
        <w:t xml:space="preserve"> </w:t>
      </w:r>
      <w:r w:rsidR="000A1EC5">
        <w:rPr>
          <w:rFonts w:ascii="Times" w:hAnsi="Times"/>
          <w:bCs/>
        </w:rPr>
        <w:t>5% of that allocation is optional</w:t>
      </w:r>
      <w:r w:rsidR="00123B20">
        <w:rPr>
          <w:rFonts w:ascii="Times" w:hAnsi="Times"/>
          <w:bCs/>
        </w:rPr>
        <w:t>;</w:t>
      </w:r>
      <w:r w:rsidR="00617A57">
        <w:rPr>
          <w:rFonts w:ascii="Times" w:hAnsi="Times"/>
          <w:bCs/>
        </w:rPr>
        <w:t xml:space="preserve"> </w:t>
      </w:r>
      <w:r w:rsidR="00FC58BE">
        <w:rPr>
          <w:rFonts w:ascii="Times" w:hAnsi="Times"/>
          <w:bCs/>
        </w:rPr>
        <w:t>Ms. Sullivan</w:t>
      </w:r>
      <w:r w:rsidR="00123B20">
        <w:rPr>
          <w:rFonts w:ascii="Times" w:hAnsi="Times"/>
          <w:bCs/>
        </w:rPr>
        <w:t xml:space="preserve"> indicated they would verify the requirement but</w:t>
      </w:r>
      <w:r w:rsidR="00FC58BE">
        <w:rPr>
          <w:rFonts w:ascii="Times" w:hAnsi="Times"/>
          <w:bCs/>
        </w:rPr>
        <w:t xml:space="preserve"> </w:t>
      </w:r>
      <w:r w:rsidR="00617A57">
        <w:rPr>
          <w:rFonts w:ascii="Times" w:hAnsi="Times"/>
          <w:bCs/>
        </w:rPr>
        <w:t xml:space="preserve">noted </w:t>
      </w:r>
      <w:r w:rsidR="00123B20">
        <w:rPr>
          <w:rFonts w:ascii="Times" w:hAnsi="Times"/>
          <w:bCs/>
        </w:rPr>
        <w:t xml:space="preserve">in any event </w:t>
      </w:r>
      <w:r w:rsidR="00617A57">
        <w:rPr>
          <w:rFonts w:ascii="Times" w:hAnsi="Times"/>
          <w:bCs/>
        </w:rPr>
        <w:t>it has been</w:t>
      </w:r>
      <w:r w:rsidR="00FC58BE">
        <w:rPr>
          <w:rFonts w:ascii="Times" w:hAnsi="Times"/>
          <w:bCs/>
        </w:rPr>
        <w:t xml:space="preserve"> the practice of the Town to set the budget at 10%</w:t>
      </w:r>
      <w:r w:rsidR="00143A67">
        <w:rPr>
          <w:rFonts w:ascii="Times" w:hAnsi="Times"/>
          <w:bCs/>
        </w:rPr>
        <w:t xml:space="preserve">, as </w:t>
      </w:r>
      <w:r w:rsidR="00FC58BE">
        <w:rPr>
          <w:rFonts w:ascii="Times" w:hAnsi="Times"/>
          <w:bCs/>
        </w:rPr>
        <w:t xml:space="preserve">this makes funds available </w:t>
      </w:r>
      <w:r w:rsidR="00FC58BE">
        <w:rPr>
          <w:rFonts w:ascii="Times" w:hAnsi="Times"/>
          <w:bCs/>
        </w:rPr>
        <w:lastRenderedPageBreak/>
        <w:t>for article prep work, studies, property appraisals</w:t>
      </w:r>
      <w:r w:rsidR="00617A57">
        <w:rPr>
          <w:rFonts w:ascii="Times" w:hAnsi="Times"/>
          <w:bCs/>
        </w:rPr>
        <w:t xml:space="preserve">, and possibly a strategic plan.  </w:t>
      </w:r>
      <w:r w:rsidR="00123B20">
        <w:rPr>
          <w:rFonts w:ascii="Times" w:hAnsi="Times"/>
          <w:bCs/>
        </w:rPr>
        <w:t>Mr. Cleveland noted that the actual expenditures going back to 2020 are far lower than what was budgeted, but Chair McSweeney and others pointed out that any unused funds in this budget get turned back to the undesignated CPC funds.</w:t>
      </w:r>
      <w:r w:rsidR="00617A57">
        <w:rPr>
          <w:rFonts w:ascii="Times" w:hAnsi="Times"/>
          <w:bCs/>
        </w:rPr>
        <w:t xml:space="preserve"> </w:t>
      </w:r>
      <w:r w:rsidR="00FC58BE">
        <w:rPr>
          <w:rFonts w:ascii="Times" w:hAnsi="Times"/>
          <w:bCs/>
        </w:rPr>
        <w:t xml:space="preserve"> </w:t>
      </w:r>
      <w:r w:rsidR="000A1EC5">
        <w:rPr>
          <w:rFonts w:ascii="Times" w:hAnsi="Times"/>
          <w:bCs/>
        </w:rPr>
        <w:t xml:space="preserve"> </w:t>
      </w:r>
      <w:r w:rsidR="00B560DC">
        <w:rPr>
          <w:rFonts w:ascii="Times" w:hAnsi="Times"/>
          <w:bCs/>
        </w:rPr>
        <w:t xml:space="preserve"> </w:t>
      </w:r>
    </w:p>
    <w:p w14:paraId="28C73F59" w14:textId="77777777" w:rsidR="000139A6" w:rsidRDefault="000139A6" w:rsidP="000139A6">
      <w:pPr>
        <w:jc w:val="both"/>
        <w:rPr>
          <w:rFonts w:ascii="Times" w:hAnsi="Times"/>
          <w:b/>
        </w:rPr>
      </w:pPr>
    </w:p>
    <w:p w14:paraId="522DD4F5" w14:textId="18837A66" w:rsidR="00A5624B" w:rsidRDefault="00F730CF" w:rsidP="00A5624B">
      <w:pPr>
        <w:jc w:val="both"/>
        <w:rPr>
          <w:rFonts w:ascii="Times" w:hAnsi="Times"/>
          <w:b/>
        </w:rPr>
      </w:pPr>
      <w:r>
        <w:rPr>
          <w:rFonts w:ascii="Times" w:hAnsi="Times"/>
          <w:b/>
        </w:rPr>
        <w:t>DRAFT CPC</w:t>
      </w:r>
      <w:r w:rsidR="00A5624B">
        <w:rPr>
          <w:rFonts w:ascii="Times" w:hAnsi="Times"/>
          <w:b/>
        </w:rPr>
        <w:t xml:space="preserve"> ARTICLE</w:t>
      </w:r>
      <w:r>
        <w:rPr>
          <w:rFonts w:ascii="Times" w:hAnsi="Times"/>
          <w:b/>
        </w:rPr>
        <w:t>S</w:t>
      </w:r>
    </w:p>
    <w:p w14:paraId="17E5568C" w14:textId="5C4FF45C" w:rsidR="00206E44" w:rsidRDefault="00F115D6" w:rsidP="00F115D6">
      <w:pPr>
        <w:jc w:val="both"/>
        <w:rPr>
          <w:rFonts w:ascii="Times" w:hAnsi="Times"/>
          <w:bCs/>
        </w:rPr>
      </w:pPr>
      <w:r>
        <w:rPr>
          <w:rFonts w:ascii="Times" w:hAnsi="Times"/>
          <w:bCs/>
        </w:rPr>
        <w:t xml:space="preserve">CPC Chair Bob McMackin gave an </w:t>
      </w:r>
      <w:r w:rsidR="00C86701">
        <w:rPr>
          <w:rFonts w:ascii="Times" w:hAnsi="Times"/>
          <w:bCs/>
        </w:rPr>
        <w:t xml:space="preserve">overview of </w:t>
      </w:r>
      <w:r>
        <w:rPr>
          <w:rFonts w:ascii="Times" w:hAnsi="Times"/>
          <w:bCs/>
        </w:rPr>
        <w:t xml:space="preserve">the </w:t>
      </w:r>
      <w:r w:rsidR="00C86701">
        <w:rPr>
          <w:rFonts w:ascii="Times" w:hAnsi="Times"/>
          <w:bCs/>
        </w:rPr>
        <w:t>committee</w:t>
      </w:r>
      <w:r>
        <w:rPr>
          <w:rFonts w:ascii="Times" w:hAnsi="Times"/>
          <w:bCs/>
        </w:rPr>
        <w:t xml:space="preserve"> and the</w:t>
      </w:r>
      <w:r w:rsidR="00122805">
        <w:rPr>
          <w:rFonts w:ascii="Times" w:hAnsi="Times"/>
          <w:bCs/>
        </w:rPr>
        <w:t xml:space="preserve"> grant review process</w:t>
      </w:r>
      <w:r>
        <w:rPr>
          <w:rFonts w:ascii="Times" w:hAnsi="Times"/>
          <w:bCs/>
        </w:rPr>
        <w:t xml:space="preserve">; </w:t>
      </w:r>
      <w:r w:rsidR="00143A67">
        <w:rPr>
          <w:rFonts w:ascii="Times" w:hAnsi="Times"/>
          <w:bCs/>
        </w:rPr>
        <w:t>they are</w:t>
      </w:r>
      <w:r>
        <w:rPr>
          <w:rFonts w:ascii="Times" w:hAnsi="Times"/>
          <w:bCs/>
        </w:rPr>
        <w:t xml:space="preserve"> t</w:t>
      </w:r>
      <w:r w:rsidR="00122805">
        <w:rPr>
          <w:rFonts w:ascii="Times" w:hAnsi="Times"/>
          <w:bCs/>
        </w:rPr>
        <w:t xml:space="preserve">rying to focus more on </w:t>
      </w:r>
      <w:r>
        <w:rPr>
          <w:rFonts w:ascii="Times" w:hAnsi="Times"/>
          <w:bCs/>
        </w:rPr>
        <w:t>applicant accountability</w:t>
      </w:r>
      <w:r w:rsidR="00122805">
        <w:rPr>
          <w:rFonts w:ascii="Times" w:hAnsi="Times"/>
          <w:bCs/>
        </w:rPr>
        <w:t xml:space="preserve"> and </w:t>
      </w:r>
      <w:r>
        <w:rPr>
          <w:rFonts w:ascii="Times" w:hAnsi="Times"/>
          <w:bCs/>
        </w:rPr>
        <w:t xml:space="preserve">project </w:t>
      </w:r>
      <w:r w:rsidR="00122805">
        <w:rPr>
          <w:rFonts w:ascii="Times" w:hAnsi="Times"/>
          <w:bCs/>
        </w:rPr>
        <w:t>sustainability</w:t>
      </w:r>
      <w:r>
        <w:rPr>
          <w:rFonts w:ascii="Times" w:hAnsi="Times"/>
          <w:bCs/>
        </w:rPr>
        <w:t xml:space="preserve">.  </w:t>
      </w:r>
      <w:r w:rsidR="00250747">
        <w:rPr>
          <w:rFonts w:ascii="Times" w:hAnsi="Times"/>
          <w:bCs/>
        </w:rPr>
        <w:t xml:space="preserve">The Committee reviewed 17 applications this year, 15 of which were approved.  </w:t>
      </w:r>
      <w:r w:rsidR="004722D7">
        <w:rPr>
          <w:rFonts w:ascii="Times" w:hAnsi="Times"/>
          <w:bCs/>
        </w:rPr>
        <w:t xml:space="preserve">An overview was given of the current funds available in the </w:t>
      </w:r>
      <w:r w:rsidR="00206E44">
        <w:rPr>
          <w:rFonts w:ascii="Times" w:hAnsi="Times"/>
          <w:bCs/>
        </w:rPr>
        <w:t xml:space="preserve">reserve funds for affordable housing, historic preservation, and open space preservation.  </w:t>
      </w:r>
      <w:r w:rsidR="00BA5A09">
        <w:rPr>
          <w:rFonts w:ascii="Times" w:hAnsi="Times"/>
          <w:bCs/>
        </w:rPr>
        <w:t xml:space="preserve">The </w:t>
      </w:r>
      <w:r w:rsidR="00206E44">
        <w:rPr>
          <w:rFonts w:ascii="Times" w:hAnsi="Times"/>
          <w:bCs/>
        </w:rPr>
        <w:t>Committee</w:t>
      </w:r>
      <w:r w:rsidR="00BA5A09">
        <w:rPr>
          <w:rFonts w:ascii="Times" w:hAnsi="Times"/>
          <w:bCs/>
        </w:rPr>
        <w:t xml:space="preserve"> has a balance of $3,313,736 in undesignated funds outside these</w:t>
      </w:r>
      <w:r w:rsidR="00206E44">
        <w:rPr>
          <w:rFonts w:ascii="Times" w:hAnsi="Times"/>
          <w:bCs/>
        </w:rPr>
        <w:t xml:space="preserve"> reserves</w:t>
      </w:r>
      <w:r w:rsidR="00BA5A09">
        <w:rPr>
          <w:rFonts w:ascii="Times" w:hAnsi="Times"/>
          <w:bCs/>
        </w:rPr>
        <w:t xml:space="preserve"> and </w:t>
      </w:r>
      <w:r w:rsidR="00206E44">
        <w:rPr>
          <w:rFonts w:ascii="Times" w:hAnsi="Times"/>
          <w:bCs/>
        </w:rPr>
        <w:t>$1,836,035.20 earmarked for previously approved projects but not yet spent.</w:t>
      </w:r>
    </w:p>
    <w:p w14:paraId="33FD6DD0" w14:textId="77777777" w:rsidR="00206E44" w:rsidRDefault="00206E44" w:rsidP="00F115D6">
      <w:pPr>
        <w:jc w:val="both"/>
        <w:rPr>
          <w:rFonts w:ascii="Times" w:hAnsi="Times"/>
          <w:bCs/>
        </w:rPr>
      </w:pPr>
    </w:p>
    <w:p w14:paraId="2D3A51AE" w14:textId="19AE1797" w:rsidR="00122805" w:rsidRDefault="00206E44" w:rsidP="00F115D6">
      <w:pPr>
        <w:jc w:val="both"/>
        <w:rPr>
          <w:rFonts w:ascii="Times" w:hAnsi="Times"/>
          <w:bCs/>
        </w:rPr>
      </w:pPr>
      <w:r>
        <w:rPr>
          <w:rFonts w:ascii="Times" w:hAnsi="Times"/>
          <w:bCs/>
        </w:rPr>
        <w:t xml:space="preserve">Ms. Sullivan </w:t>
      </w:r>
      <w:r w:rsidR="00BA5A09">
        <w:rPr>
          <w:rFonts w:ascii="Times" w:hAnsi="Times"/>
          <w:bCs/>
        </w:rPr>
        <w:t>anticipates about $1.6 million in FY 24 revenues</w:t>
      </w:r>
      <w:r>
        <w:rPr>
          <w:rFonts w:ascii="Times" w:hAnsi="Times"/>
          <w:bCs/>
        </w:rPr>
        <w:t>, 10% of which will be distributed to each of the three reserve funds</w:t>
      </w:r>
      <w:r w:rsidR="00BA5A09">
        <w:rPr>
          <w:rFonts w:ascii="Times" w:hAnsi="Times"/>
          <w:bCs/>
        </w:rPr>
        <w:t xml:space="preserve">.  </w:t>
      </w:r>
      <w:r>
        <w:rPr>
          <w:rFonts w:ascii="Times" w:hAnsi="Times"/>
          <w:bCs/>
        </w:rPr>
        <w:t xml:space="preserve">Ms. Powell </w:t>
      </w:r>
      <w:r w:rsidR="00EE31AB">
        <w:rPr>
          <w:rFonts w:ascii="Times" w:hAnsi="Times"/>
          <w:bCs/>
        </w:rPr>
        <w:t xml:space="preserve">stated the requirement actually was that the Town spend or reserve 10% of the revenues.  It is recommended that towns do a straight 10% transfer into the reserves at the beginning of the fiscal year for a “paper trail,” but this can lead to the reserves getting so large that they become hard to spend down, as once the funds are allocated there, they cannot be transferred out into the undesignated funds.  Ms. Wollam stated the 10% transfers are done </w:t>
      </w:r>
      <w:r w:rsidR="007148A4">
        <w:rPr>
          <w:rFonts w:ascii="Times" w:hAnsi="Times"/>
          <w:bCs/>
        </w:rPr>
        <w:t xml:space="preserve">so if Town </w:t>
      </w:r>
      <w:r w:rsidR="000F4F5D">
        <w:rPr>
          <w:rFonts w:ascii="Times" w:hAnsi="Times"/>
          <w:bCs/>
        </w:rPr>
        <w:t xml:space="preserve">Meeting </w:t>
      </w:r>
      <w:r w:rsidR="007148A4">
        <w:rPr>
          <w:rFonts w:ascii="Times" w:hAnsi="Times"/>
          <w:bCs/>
        </w:rPr>
        <w:t>votes down a project, the funds in question can go into the reserve; Town Accountant McCarthy recommends the practice to ensure that the Town complies with the requirement.</w:t>
      </w:r>
    </w:p>
    <w:p w14:paraId="10051B3F" w14:textId="3252F033" w:rsidR="00C86701" w:rsidRDefault="00C86701" w:rsidP="005D5460">
      <w:pPr>
        <w:jc w:val="both"/>
        <w:rPr>
          <w:rFonts w:ascii="Times" w:hAnsi="Times"/>
          <w:bCs/>
        </w:rPr>
      </w:pPr>
    </w:p>
    <w:p w14:paraId="79F337DA" w14:textId="5F1C97CA" w:rsidR="00F115D6" w:rsidRDefault="00250747" w:rsidP="00F115D6">
      <w:pPr>
        <w:jc w:val="both"/>
        <w:rPr>
          <w:rFonts w:ascii="Times" w:hAnsi="Times"/>
          <w:bCs/>
        </w:rPr>
      </w:pPr>
      <w:r>
        <w:rPr>
          <w:rFonts w:ascii="Times" w:hAnsi="Times"/>
          <w:bCs/>
        </w:rPr>
        <w:t xml:space="preserve">Ms. Hibbard commented that she would like </w:t>
      </w:r>
      <w:r w:rsidR="00F115D6">
        <w:rPr>
          <w:rFonts w:ascii="Times" w:hAnsi="Times"/>
          <w:bCs/>
        </w:rPr>
        <w:t xml:space="preserve">some sense of prior CPA funding for projects </w:t>
      </w:r>
      <w:r>
        <w:rPr>
          <w:rFonts w:ascii="Times" w:hAnsi="Times"/>
          <w:bCs/>
        </w:rPr>
        <w:t xml:space="preserve">that were </w:t>
      </w:r>
      <w:r w:rsidR="00F115D6">
        <w:rPr>
          <w:rFonts w:ascii="Times" w:hAnsi="Times"/>
          <w:bCs/>
        </w:rPr>
        <w:t>seeking additional funds</w:t>
      </w:r>
      <w:r>
        <w:rPr>
          <w:rFonts w:ascii="Times" w:hAnsi="Times"/>
          <w:bCs/>
        </w:rPr>
        <w:t xml:space="preserve">, and asked about clawback provisions for projects not completed.  Mr. McMackin </w:t>
      </w:r>
      <w:r w:rsidR="00143A67">
        <w:rPr>
          <w:rFonts w:ascii="Times" w:hAnsi="Times"/>
          <w:bCs/>
        </w:rPr>
        <w:t>not</w:t>
      </w:r>
      <w:r>
        <w:rPr>
          <w:rFonts w:ascii="Times" w:hAnsi="Times"/>
          <w:bCs/>
        </w:rPr>
        <w:t xml:space="preserve">ed that any unused funds were returned to </w:t>
      </w:r>
      <w:r w:rsidR="00F019CA">
        <w:rPr>
          <w:rFonts w:ascii="Times" w:hAnsi="Times"/>
          <w:bCs/>
        </w:rPr>
        <w:t>CPC</w:t>
      </w:r>
      <w:r w:rsidR="00930E7D">
        <w:rPr>
          <w:rFonts w:ascii="Times" w:hAnsi="Times"/>
          <w:bCs/>
        </w:rPr>
        <w:t>.</w:t>
      </w:r>
      <w:r w:rsidR="00247634">
        <w:rPr>
          <w:rFonts w:ascii="Times" w:hAnsi="Times"/>
          <w:bCs/>
        </w:rPr>
        <w:t xml:space="preserve">  CPC administrator Kristin Ford </w:t>
      </w:r>
      <w:r w:rsidR="00143A67">
        <w:rPr>
          <w:rFonts w:ascii="Times" w:hAnsi="Times"/>
          <w:bCs/>
        </w:rPr>
        <w:t>add</w:t>
      </w:r>
      <w:r w:rsidR="00301F60">
        <w:rPr>
          <w:rFonts w:ascii="Times" w:hAnsi="Times"/>
          <w:bCs/>
        </w:rPr>
        <w:t>ed they reviewed the status of such funds at the end of each fiscal year in June.</w:t>
      </w:r>
    </w:p>
    <w:p w14:paraId="2F6FDDAB" w14:textId="2119C734" w:rsidR="008045FD" w:rsidRDefault="008045FD" w:rsidP="005D5460">
      <w:pPr>
        <w:jc w:val="both"/>
        <w:rPr>
          <w:rFonts w:ascii="Times" w:hAnsi="Times"/>
          <w:b/>
        </w:rPr>
      </w:pPr>
    </w:p>
    <w:p w14:paraId="74FBDB32" w14:textId="7E9B32B4" w:rsidR="001D0A2C" w:rsidRDefault="001D0A2C" w:rsidP="005D5460">
      <w:pPr>
        <w:jc w:val="both"/>
        <w:rPr>
          <w:rFonts w:ascii="Times" w:hAnsi="Times"/>
          <w:bCs/>
        </w:rPr>
      </w:pPr>
      <w:r>
        <w:rPr>
          <w:rFonts w:ascii="Times" w:hAnsi="Times"/>
          <w:b/>
        </w:rPr>
        <w:t>Jacobs Farmhouse</w:t>
      </w:r>
      <w:r w:rsidR="00A8455A">
        <w:rPr>
          <w:rFonts w:ascii="Times" w:hAnsi="Times"/>
          <w:b/>
        </w:rPr>
        <w:t xml:space="preserve"> Apartment</w:t>
      </w:r>
      <w:r>
        <w:rPr>
          <w:rFonts w:ascii="Times" w:hAnsi="Times"/>
          <w:b/>
        </w:rPr>
        <w:t xml:space="preserve"> </w:t>
      </w:r>
    </w:p>
    <w:p w14:paraId="22F51DAD" w14:textId="3B1F7A58" w:rsidR="00655842" w:rsidRDefault="00655842" w:rsidP="005D5460">
      <w:pPr>
        <w:jc w:val="both"/>
        <w:rPr>
          <w:rFonts w:ascii="Times" w:hAnsi="Times"/>
          <w:bCs/>
        </w:rPr>
      </w:pPr>
      <w:r>
        <w:rPr>
          <w:rFonts w:ascii="Times" w:hAnsi="Times"/>
          <w:bCs/>
        </w:rPr>
        <w:t>The article requests</w:t>
      </w:r>
      <w:r w:rsidR="00CD5809">
        <w:rPr>
          <w:rFonts w:ascii="Times" w:hAnsi="Times"/>
          <w:bCs/>
        </w:rPr>
        <w:t xml:space="preserve"> $66,392</w:t>
      </w:r>
      <w:r>
        <w:rPr>
          <w:rFonts w:ascii="Times" w:hAnsi="Times"/>
          <w:bCs/>
          <w:color w:val="FF0000"/>
        </w:rPr>
        <w:t xml:space="preserve"> </w:t>
      </w:r>
      <w:r w:rsidR="00E47AAD">
        <w:rPr>
          <w:rFonts w:ascii="Times" w:hAnsi="Times"/>
          <w:bCs/>
        </w:rPr>
        <w:t xml:space="preserve">in CPA funds </w:t>
      </w:r>
      <w:r w:rsidR="003114AF" w:rsidRPr="003114AF">
        <w:rPr>
          <w:rFonts w:ascii="Times" w:hAnsi="Times"/>
          <w:bCs/>
          <w:color w:val="000000" w:themeColor="text1"/>
        </w:rPr>
        <w:t xml:space="preserve">for </w:t>
      </w:r>
      <w:r w:rsidR="003114AF">
        <w:rPr>
          <w:rFonts w:ascii="Times" w:hAnsi="Times"/>
          <w:bCs/>
          <w:color w:val="000000" w:themeColor="text1"/>
        </w:rPr>
        <w:t>renovations to the apartment</w:t>
      </w:r>
      <w:r w:rsidR="002A669C">
        <w:rPr>
          <w:rFonts w:ascii="Times" w:hAnsi="Times"/>
          <w:bCs/>
          <w:color w:val="000000" w:themeColor="text1"/>
        </w:rPr>
        <w:t xml:space="preserve"> so it can be rented out</w:t>
      </w:r>
      <w:r w:rsidR="003114AF">
        <w:rPr>
          <w:rFonts w:ascii="Times" w:hAnsi="Times"/>
          <w:bCs/>
          <w:color w:val="000000" w:themeColor="text1"/>
        </w:rPr>
        <w:t xml:space="preserve">.  Ms. Hibbard commented that </w:t>
      </w:r>
      <w:r w:rsidR="002A669C">
        <w:rPr>
          <w:rFonts w:ascii="Times" w:hAnsi="Times"/>
          <w:bCs/>
          <w:color w:val="000000" w:themeColor="text1"/>
        </w:rPr>
        <w:t xml:space="preserve">the </w:t>
      </w:r>
      <w:r w:rsidR="003114AF">
        <w:rPr>
          <w:rFonts w:ascii="Times" w:hAnsi="Times"/>
          <w:bCs/>
          <w:color w:val="000000" w:themeColor="text1"/>
        </w:rPr>
        <w:t xml:space="preserve">Historic </w:t>
      </w:r>
      <w:r w:rsidR="002A669C">
        <w:rPr>
          <w:rFonts w:ascii="Times" w:hAnsi="Times"/>
          <w:bCs/>
          <w:color w:val="000000" w:themeColor="text1"/>
        </w:rPr>
        <w:t xml:space="preserve">Commission, which submitted the application, </w:t>
      </w:r>
      <w:r w:rsidR="003114AF">
        <w:rPr>
          <w:rFonts w:ascii="Times" w:hAnsi="Times"/>
          <w:bCs/>
          <w:color w:val="000000" w:themeColor="text1"/>
        </w:rPr>
        <w:t xml:space="preserve">had a good track record of implementing their plans when given the </w:t>
      </w:r>
      <w:r w:rsidR="001F5801">
        <w:rPr>
          <w:rFonts w:ascii="Times" w:hAnsi="Times"/>
          <w:bCs/>
          <w:color w:val="000000" w:themeColor="text1"/>
        </w:rPr>
        <w:t>proper funding.</w:t>
      </w:r>
    </w:p>
    <w:p w14:paraId="369A9A30" w14:textId="0993078C" w:rsidR="00C4039B" w:rsidRDefault="00C4039B" w:rsidP="005D5460">
      <w:pPr>
        <w:jc w:val="both"/>
        <w:rPr>
          <w:rFonts w:ascii="Times" w:hAnsi="Times"/>
          <w:b/>
        </w:rPr>
      </w:pPr>
    </w:p>
    <w:p w14:paraId="68954971" w14:textId="41575CB3" w:rsidR="00A8455A" w:rsidRDefault="00A8455A" w:rsidP="005D5460">
      <w:pPr>
        <w:jc w:val="both"/>
        <w:rPr>
          <w:rFonts w:ascii="Times" w:hAnsi="Times"/>
          <w:b/>
        </w:rPr>
      </w:pPr>
      <w:r>
        <w:rPr>
          <w:rFonts w:ascii="Times" w:hAnsi="Times"/>
          <w:b/>
        </w:rPr>
        <w:t>Jacobs Farmhouse</w:t>
      </w:r>
    </w:p>
    <w:p w14:paraId="5F14BB3B" w14:textId="31E862B5" w:rsidR="001A4641" w:rsidRDefault="00E37723" w:rsidP="005D5460">
      <w:pPr>
        <w:jc w:val="both"/>
        <w:rPr>
          <w:rFonts w:ascii="Times" w:hAnsi="Times"/>
          <w:bCs/>
        </w:rPr>
      </w:pPr>
      <w:r>
        <w:rPr>
          <w:rFonts w:ascii="Times" w:hAnsi="Times"/>
          <w:bCs/>
        </w:rPr>
        <w:t xml:space="preserve">The article requests $414,512 </w:t>
      </w:r>
      <w:r w:rsidR="00E47AAD">
        <w:rPr>
          <w:rFonts w:ascii="Times" w:hAnsi="Times"/>
          <w:bCs/>
        </w:rPr>
        <w:t xml:space="preserve">in CPA funds </w:t>
      </w:r>
      <w:r>
        <w:rPr>
          <w:rFonts w:ascii="Times" w:hAnsi="Times"/>
          <w:bCs/>
        </w:rPr>
        <w:t xml:space="preserve">to fund additional repairs to the Jacobs farmhouse and </w:t>
      </w:r>
      <w:r w:rsidR="00A8455A">
        <w:rPr>
          <w:rFonts w:ascii="Times" w:hAnsi="Times"/>
          <w:bCs/>
        </w:rPr>
        <w:t>outbuildings;</w:t>
      </w:r>
      <w:r>
        <w:rPr>
          <w:rFonts w:ascii="Times" w:hAnsi="Times"/>
          <w:bCs/>
        </w:rPr>
        <w:t xml:space="preserve"> Mr. Mackin notes the Committee was </w:t>
      </w:r>
      <w:r w:rsidR="001A4641">
        <w:rPr>
          <w:rFonts w:ascii="Times" w:hAnsi="Times"/>
          <w:bCs/>
        </w:rPr>
        <w:t>told this grant would allow the remaining repairs and renovations at the property to be completed.  One CPC member voted against approving the grant, citing concerns about how much had already been spent on the project.  CPC Member Wollam noted that the requirement</w:t>
      </w:r>
      <w:r w:rsidR="00571B14">
        <w:rPr>
          <w:rFonts w:ascii="Times" w:hAnsi="Times"/>
          <w:bCs/>
        </w:rPr>
        <w:t xml:space="preserve"> to use certain materials and methods when renovating historic properties increased the cost of the renovations.</w:t>
      </w:r>
    </w:p>
    <w:p w14:paraId="233C4014" w14:textId="77777777" w:rsidR="001A4641" w:rsidRDefault="001A4641" w:rsidP="005D5460">
      <w:pPr>
        <w:jc w:val="both"/>
        <w:rPr>
          <w:rFonts w:ascii="Times" w:hAnsi="Times"/>
          <w:bCs/>
        </w:rPr>
      </w:pPr>
    </w:p>
    <w:p w14:paraId="4619C2BA" w14:textId="77727FBB" w:rsidR="00D342E1" w:rsidRDefault="00D342E1" w:rsidP="005D5460">
      <w:pPr>
        <w:jc w:val="both"/>
        <w:rPr>
          <w:rFonts w:ascii="Times" w:hAnsi="Times"/>
          <w:bCs/>
        </w:rPr>
      </w:pPr>
      <w:r>
        <w:rPr>
          <w:rFonts w:ascii="Times" w:hAnsi="Times"/>
          <w:bCs/>
        </w:rPr>
        <w:t xml:space="preserve">Mr. Leppanen asked if the grant ask was based on actual bids; Facilities Director Ted Nichols, who prepared the application, indicated it was based on prior bids while accounting for inflation and possible unanticipated expenses.  Ms. Hibbard asked about the plan for ongoing maintenance, and hopes this grant will address all remaining “deferred maintenance” issues.  Mr. Nichols has </w:t>
      </w:r>
      <w:r w:rsidR="0077216F">
        <w:rPr>
          <w:rFonts w:ascii="Times" w:hAnsi="Times"/>
          <w:bCs/>
        </w:rPr>
        <w:t>evaluated the ongoing maintenance needs with Select Board Chair Bruce Graham and the Historical Commission, and expects that any future a</w:t>
      </w:r>
      <w:r w:rsidR="00143A67">
        <w:rPr>
          <w:rFonts w:ascii="Times" w:hAnsi="Times"/>
          <w:bCs/>
        </w:rPr>
        <w:t>sk</w:t>
      </w:r>
      <w:r w:rsidR="0077216F">
        <w:rPr>
          <w:rFonts w:ascii="Times" w:hAnsi="Times"/>
          <w:bCs/>
        </w:rPr>
        <w:t>s will be for a much lower amount.</w:t>
      </w:r>
      <w:r>
        <w:rPr>
          <w:rFonts w:ascii="Times" w:hAnsi="Times"/>
          <w:bCs/>
        </w:rPr>
        <w:t xml:space="preserve">  </w:t>
      </w:r>
    </w:p>
    <w:p w14:paraId="27641BE0" w14:textId="468E1CD8" w:rsidR="00346E62" w:rsidRDefault="00346E62" w:rsidP="005D5460">
      <w:pPr>
        <w:jc w:val="both"/>
        <w:rPr>
          <w:rFonts w:ascii="Times" w:hAnsi="Times"/>
          <w:bCs/>
        </w:rPr>
      </w:pPr>
    </w:p>
    <w:p w14:paraId="29432CFE" w14:textId="7E9B30DA" w:rsidR="00346E62" w:rsidRDefault="00FE60A5" w:rsidP="006D41F7">
      <w:pPr>
        <w:jc w:val="both"/>
        <w:rPr>
          <w:rFonts w:ascii="Times" w:hAnsi="Times"/>
          <w:bCs/>
        </w:rPr>
      </w:pPr>
      <w:r>
        <w:rPr>
          <w:rFonts w:ascii="Times" w:hAnsi="Times"/>
          <w:bCs/>
        </w:rPr>
        <w:lastRenderedPageBreak/>
        <w:t xml:space="preserve">Mr. Perniola asked if the barn generated rental income; Ms. Wollam advised that Cross Street Flower Farm pays $5500 per year to rent the barn; much of this goes into a revolving fund that reverts to the general fund; this provides income to the Town but means the Historical Commission must seek </w:t>
      </w:r>
      <w:r w:rsidR="006D41F7">
        <w:rPr>
          <w:rFonts w:ascii="Times" w:hAnsi="Times"/>
          <w:bCs/>
        </w:rPr>
        <w:t xml:space="preserve">out </w:t>
      </w:r>
      <w:r>
        <w:rPr>
          <w:rFonts w:ascii="Times" w:hAnsi="Times"/>
          <w:bCs/>
        </w:rPr>
        <w:t>other funds for maintenance</w:t>
      </w:r>
      <w:r w:rsidR="006D41F7">
        <w:rPr>
          <w:rFonts w:ascii="Times" w:hAnsi="Times"/>
          <w:bCs/>
        </w:rPr>
        <w:t xml:space="preserve">. </w:t>
      </w:r>
      <w:r>
        <w:rPr>
          <w:rFonts w:ascii="Times" w:hAnsi="Times"/>
          <w:bCs/>
        </w:rPr>
        <w:t xml:space="preserve"> </w:t>
      </w:r>
    </w:p>
    <w:p w14:paraId="094BCC13" w14:textId="3BE09C8A" w:rsidR="00346E62" w:rsidRDefault="00346E62" w:rsidP="005D5460">
      <w:pPr>
        <w:jc w:val="both"/>
        <w:rPr>
          <w:rFonts w:ascii="Times" w:hAnsi="Times"/>
          <w:bCs/>
        </w:rPr>
      </w:pPr>
    </w:p>
    <w:p w14:paraId="51880727" w14:textId="0E2CC570" w:rsidR="00346E62" w:rsidRDefault="00B803DE" w:rsidP="005D5460">
      <w:pPr>
        <w:jc w:val="both"/>
        <w:rPr>
          <w:rFonts w:ascii="Times" w:hAnsi="Times"/>
          <w:bCs/>
        </w:rPr>
      </w:pPr>
      <w:r>
        <w:rPr>
          <w:rFonts w:ascii="Times" w:hAnsi="Times"/>
          <w:bCs/>
        </w:rPr>
        <w:t xml:space="preserve">President </w:t>
      </w:r>
      <w:r w:rsidR="00346E62">
        <w:rPr>
          <w:rFonts w:ascii="Times" w:hAnsi="Times"/>
          <w:bCs/>
        </w:rPr>
        <w:t>W</w:t>
      </w:r>
      <w:r>
        <w:rPr>
          <w:rFonts w:ascii="Times" w:hAnsi="Times"/>
          <w:bCs/>
        </w:rPr>
        <w:t xml:space="preserve">endy </w:t>
      </w:r>
      <w:r w:rsidR="00346E62">
        <w:rPr>
          <w:rFonts w:ascii="Times" w:hAnsi="Times"/>
          <w:bCs/>
        </w:rPr>
        <w:t xml:space="preserve">Bawabe </w:t>
      </w:r>
      <w:r>
        <w:rPr>
          <w:rFonts w:ascii="Times" w:hAnsi="Times"/>
          <w:bCs/>
        </w:rPr>
        <w:t>of the Norwell Historical Society noted that o</w:t>
      </w:r>
      <w:r w:rsidR="00346E62">
        <w:rPr>
          <w:rFonts w:ascii="Times" w:hAnsi="Times"/>
          <w:bCs/>
        </w:rPr>
        <w:t xml:space="preserve">ne reason Town was able to acquire all 32 acres of </w:t>
      </w:r>
      <w:r w:rsidR="00AF4366">
        <w:rPr>
          <w:rFonts w:ascii="Times" w:hAnsi="Times"/>
          <w:bCs/>
        </w:rPr>
        <w:t>the Jacobs property, inc</w:t>
      </w:r>
      <w:r>
        <w:rPr>
          <w:rFonts w:ascii="Times" w:hAnsi="Times"/>
          <w:bCs/>
        </w:rPr>
        <w:t>luding the</w:t>
      </w:r>
      <w:r w:rsidR="00AF4366">
        <w:rPr>
          <w:rFonts w:ascii="Times" w:hAnsi="Times"/>
          <w:bCs/>
        </w:rPr>
        <w:t xml:space="preserve"> ballfields and conservation land,</w:t>
      </w:r>
      <w:r w:rsidR="00346E62">
        <w:rPr>
          <w:rFonts w:ascii="Times" w:hAnsi="Times"/>
          <w:bCs/>
        </w:rPr>
        <w:t xml:space="preserve"> was</w:t>
      </w:r>
      <w:r w:rsidR="00571B14">
        <w:rPr>
          <w:rFonts w:ascii="Times" w:hAnsi="Times"/>
          <w:bCs/>
        </w:rPr>
        <w:t xml:space="preserve"> that</w:t>
      </w:r>
      <w:r w:rsidR="00346E62">
        <w:rPr>
          <w:rFonts w:ascii="Times" w:hAnsi="Times"/>
          <w:bCs/>
        </w:rPr>
        <w:t xml:space="preserve"> </w:t>
      </w:r>
      <w:r w:rsidR="00AF4366">
        <w:rPr>
          <w:rFonts w:ascii="Times" w:hAnsi="Times"/>
          <w:bCs/>
        </w:rPr>
        <w:t xml:space="preserve">it </w:t>
      </w:r>
      <w:r w:rsidR="00346E62">
        <w:rPr>
          <w:rFonts w:ascii="Times" w:hAnsi="Times"/>
          <w:bCs/>
        </w:rPr>
        <w:t>agree</w:t>
      </w:r>
      <w:r w:rsidR="00AF4366">
        <w:rPr>
          <w:rFonts w:ascii="Times" w:hAnsi="Times"/>
          <w:bCs/>
        </w:rPr>
        <w:t>d</w:t>
      </w:r>
      <w:r w:rsidR="00346E62">
        <w:rPr>
          <w:rFonts w:ascii="Times" w:hAnsi="Times"/>
          <w:bCs/>
        </w:rPr>
        <w:t xml:space="preserve"> to a preservation restriction whereby </w:t>
      </w:r>
      <w:r w:rsidR="00AF4366">
        <w:rPr>
          <w:rFonts w:ascii="Times" w:hAnsi="Times"/>
          <w:bCs/>
        </w:rPr>
        <w:t xml:space="preserve">the Town </w:t>
      </w:r>
      <w:r w:rsidR="00571B14">
        <w:rPr>
          <w:rFonts w:ascii="Times" w:hAnsi="Times"/>
          <w:bCs/>
        </w:rPr>
        <w:t>assumed responsibility to maintain</w:t>
      </w:r>
      <w:r w:rsidR="00AF4366">
        <w:rPr>
          <w:rFonts w:ascii="Times" w:hAnsi="Times"/>
          <w:bCs/>
        </w:rPr>
        <w:t xml:space="preserve"> the structures</w:t>
      </w:r>
      <w:r w:rsidR="00E658A7">
        <w:rPr>
          <w:rFonts w:ascii="Times" w:hAnsi="Times"/>
          <w:bCs/>
        </w:rPr>
        <w:t>, which</w:t>
      </w:r>
      <w:r>
        <w:rPr>
          <w:rFonts w:ascii="Times" w:hAnsi="Times"/>
          <w:bCs/>
        </w:rPr>
        <w:t xml:space="preserve"> are iconic</w:t>
      </w:r>
      <w:r w:rsidR="00AF4366">
        <w:rPr>
          <w:rFonts w:ascii="Times" w:hAnsi="Times"/>
          <w:bCs/>
        </w:rPr>
        <w:t xml:space="preserve"> </w:t>
      </w:r>
      <w:r w:rsidR="00E658A7">
        <w:rPr>
          <w:rFonts w:ascii="Times" w:hAnsi="Times"/>
          <w:bCs/>
        </w:rPr>
        <w:t>to the town</w:t>
      </w:r>
      <w:r w:rsidR="00AF4366">
        <w:rPr>
          <w:rFonts w:ascii="Times" w:hAnsi="Times"/>
          <w:bCs/>
        </w:rPr>
        <w:t>.</w:t>
      </w:r>
    </w:p>
    <w:p w14:paraId="5A719354" w14:textId="3286D989" w:rsidR="00A5624B" w:rsidRDefault="00A5624B" w:rsidP="005D5460">
      <w:pPr>
        <w:jc w:val="both"/>
        <w:rPr>
          <w:rFonts w:ascii="Times" w:hAnsi="Times"/>
          <w:b/>
        </w:rPr>
      </w:pPr>
    </w:p>
    <w:p w14:paraId="7A542BBE" w14:textId="1B9C184F" w:rsidR="00AF4366" w:rsidRDefault="00AF4366" w:rsidP="005D5460">
      <w:pPr>
        <w:jc w:val="both"/>
        <w:rPr>
          <w:rFonts w:ascii="Times" w:hAnsi="Times"/>
          <w:b/>
        </w:rPr>
      </w:pPr>
      <w:r>
        <w:rPr>
          <w:rFonts w:ascii="Times" w:hAnsi="Times"/>
          <w:b/>
        </w:rPr>
        <w:t>C</w:t>
      </w:r>
      <w:r w:rsidR="00587567">
        <w:rPr>
          <w:rFonts w:ascii="Times" w:hAnsi="Times"/>
          <w:b/>
        </w:rPr>
        <w:t>ommunity Housing Trust</w:t>
      </w:r>
      <w:r>
        <w:rPr>
          <w:rFonts w:ascii="Times" w:hAnsi="Times"/>
          <w:b/>
        </w:rPr>
        <w:t xml:space="preserve"> Funding</w:t>
      </w:r>
    </w:p>
    <w:p w14:paraId="541AD1F8" w14:textId="2DB91F09" w:rsidR="0022449E" w:rsidRDefault="00587567" w:rsidP="00587567">
      <w:pPr>
        <w:jc w:val="both"/>
        <w:rPr>
          <w:rFonts w:ascii="Times" w:hAnsi="Times"/>
          <w:bCs/>
        </w:rPr>
      </w:pPr>
      <w:r>
        <w:rPr>
          <w:rFonts w:ascii="Times" w:hAnsi="Times"/>
          <w:bCs/>
        </w:rPr>
        <w:t>This article from CHT requests a $</w:t>
      </w:r>
      <w:r w:rsidR="00AF4366">
        <w:rPr>
          <w:rFonts w:ascii="Times" w:hAnsi="Times"/>
          <w:bCs/>
        </w:rPr>
        <w:t>100K</w:t>
      </w:r>
      <w:r w:rsidR="00E47AAD">
        <w:rPr>
          <w:rFonts w:ascii="Times" w:hAnsi="Times"/>
          <w:bCs/>
        </w:rPr>
        <w:t xml:space="preserve"> distribution of CPA funds</w:t>
      </w:r>
      <w:r w:rsidR="00AF4366">
        <w:rPr>
          <w:rFonts w:ascii="Times" w:hAnsi="Times"/>
          <w:bCs/>
        </w:rPr>
        <w:t xml:space="preserve"> </w:t>
      </w:r>
      <w:r>
        <w:rPr>
          <w:rFonts w:ascii="Times" w:hAnsi="Times"/>
          <w:bCs/>
        </w:rPr>
        <w:t xml:space="preserve">to the Trust </w:t>
      </w:r>
      <w:r w:rsidR="00AF4366">
        <w:rPr>
          <w:rFonts w:ascii="Times" w:hAnsi="Times"/>
          <w:bCs/>
        </w:rPr>
        <w:t xml:space="preserve">on top of the 10% </w:t>
      </w:r>
      <w:r>
        <w:rPr>
          <w:rFonts w:ascii="Times" w:hAnsi="Times"/>
          <w:bCs/>
        </w:rPr>
        <w:t xml:space="preserve">statutory </w:t>
      </w:r>
      <w:r w:rsidR="00AF4366">
        <w:rPr>
          <w:rFonts w:ascii="Times" w:hAnsi="Times"/>
          <w:bCs/>
        </w:rPr>
        <w:t>allocation</w:t>
      </w:r>
      <w:r>
        <w:rPr>
          <w:rFonts w:ascii="Times" w:hAnsi="Times"/>
          <w:bCs/>
        </w:rPr>
        <w:t xml:space="preserve">,  Select Board CHT representative Andrew Reardon notes these additional funds will allow them to maintain its current inventory of affordable units by purchasing them when they come up for sale, as well as make </w:t>
      </w:r>
      <w:r w:rsidR="00E17CF0">
        <w:rPr>
          <w:rFonts w:ascii="Times" w:hAnsi="Times"/>
          <w:bCs/>
        </w:rPr>
        <w:t xml:space="preserve">the necessary </w:t>
      </w:r>
      <w:r>
        <w:rPr>
          <w:rFonts w:ascii="Times" w:hAnsi="Times"/>
          <w:bCs/>
        </w:rPr>
        <w:t>outlays</w:t>
      </w:r>
      <w:r w:rsidR="00E17CF0">
        <w:rPr>
          <w:rFonts w:ascii="Times" w:hAnsi="Times"/>
          <w:bCs/>
        </w:rPr>
        <w:t xml:space="preserve">, which can be significant, to </w:t>
      </w:r>
      <w:r>
        <w:rPr>
          <w:rFonts w:ascii="Times" w:hAnsi="Times"/>
          <w:bCs/>
        </w:rPr>
        <w:t xml:space="preserve">start </w:t>
      </w:r>
      <w:r w:rsidR="00E17CF0">
        <w:rPr>
          <w:rFonts w:ascii="Times" w:hAnsi="Times"/>
          <w:bCs/>
        </w:rPr>
        <w:t>up</w:t>
      </w:r>
      <w:r>
        <w:rPr>
          <w:rFonts w:ascii="Times" w:hAnsi="Times"/>
          <w:bCs/>
        </w:rPr>
        <w:t xml:space="preserve"> </w:t>
      </w:r>
      <w:r w:rsidR="00E17CF0">
        <w:rPr>
          <w:rFonts w:ascii="Times" w:hAnsi="Times"/>
          <w:bCs/>
        </w:rPr>
        <w:t>any town-approved housing projects</w:t>
      </w:r>
      <w:r>
        <w:rPr>
          <w:rFonts w:ascii="Times" w:hAnsi="Times"/>
          <w:bCs/>
        </w:rPr>
        <w:t xml:space="preserve">; there is currently about $500K available to them for this purpose.  </w:t>
      </w:r>
      <w:r w:rsidR="00AF4366">
        <w:rPr>
          <w:rFonts w:ascii="Times" w:hAnsi="Times"/>
          <w:bCs/>
        </w:rPr>
        <w:t xml:space="preserve"> </w:t>
      </w:r>
    </w:p>
    <w:p w14:paraId="4DCF2E9D" w14:textId="203C106F" w:rsidR="0022449E" w:rsidRDefault="0022449E" w:rsidP="005D5460">
      <w:pPr>
        <w:jc w:val="both"/>
        <w:rPr>
          <w:rFonts w:ascii="Times" w:hAnsi="Times"/>
          <w:bCs/>
        </w:rPr>
      </w:pPr>
    </w:p>
    <w:p w14:paraId="3B4F2C2B" w14:textId="098B914A" w:rsidR="0022449E" w:rsidRDefault="00AF4E7A" w:rsidP="005D5460">
      <w:pPr>
        <w:jc w:val="both"/>
        <w:rPr>
          <w:rFonts w:ascii="Times" w:hAnsi="Times"/>
          <w:bCs/>
        </w:rPr>
      </w:pPr>
      <w:r>
        <w:rPr>
          <w:rFonts w:ascii="Times" w:hAnsi="Times"/>
          <w:bCs/>
        </w:rPr>
        <w:t>Mr. Hutchison expressed c</w:t>
      </w:r>
      <w:r w:rsidR="0022449E">
        <w:rPr>
          <w:rFonts w:ascii="Times" w:hAnsi="Times"/>
          <w:bCs/>
        </w:rPr>
        <w:t xml:space="preserve">oncern </w:t>
      </w:r>
      <w:r>
        <w:rPr>
          <w:rFonts w:ascii="Times" w:hAnsi="Times"/>
          <w:bCs/>
        </w:rPr>
        <w:t xml:space="preserve">that these </w:t>
      </w:r>
      <w:r w:rsidR="0022449E">
        <w:rPr>
          <w:rFonts w:ascii="Times" w:hAnsi="Times"/>
          <w:bCs/>
        </w:rPr>
        <w:t xml:space="preserve">funds </w:t>
      </w:r>
      <w:r>
        <w:rPr>
          <w:rFonts w:ascii="Times" w:hAnsi="Times"/>
          <w:bCs/>
        </w:rPr>
        <w:t>we</w:t>
      </w:r>
      <w:r w:rsidR="0022449E">
        <w:rPr>
          <w:rFonts w:ascii="Times" w:hAnsi="Times"/>
          <w:bCs/>
        </w:rPr>
        <w:t>re not earmarked</w:t>
      </w:r>
      <w:r>
        <w:rPr>
          <w:rFonts w:ascii="Times" w:hAnsi="Times"/>
          <w:bCs/>
        </w:rPr>
        <w:t>,</w:t>
      </w:r>
      <w:r w:rsidR="0022449E">
        <w:rPr>
          <w:rFonts w:ascii="Times" w:hAnsi="Times"/>
          <w:bCs/>
        </w:rPr>
        <w:t xml:space="preserve"> </w:t>
      </w:r>
      <w:r>
        <w:rPr>
          <w:rFonts w:ascii="Times" w:hAnsi="Times"/>
          <w:bCs/>
        </w:rPr>
        <w:t xml:space="preserve">and asked </w:t>
      </w:r>
      <w:r w:rsidR="0022449E">
        <w:rPr>
          <w:rFonts w:ascii="Times" w:hAnsi="Times"/>
          <w:bCs/>
        </w:rPr>
        <w:t xml:space="preserve">what the process </w:t>
      </w:r>
      <w:r>
        <w:rPr>
          <w:rFonts w:ascii="Times" w:hAnsi="Times"/>
          <w:bCs/>
        </w:rPr>
        <w:t xml:space="preserve">was </w:t>
      </w:r>
      <w:r w:rsidR="00941D9E">
        <w:rPr>
          <w:rFonts w:ascii="Times" w:hAnsi="Times"/>
          <w:bCs/>
        </w:rPr>
        <w:t>for CHT to receive additional funds</w:t>
      </w:r>
      <w:r w:rsidR="00371EC8">
        <w:rPr>
          <w:rFonts w:ascii="Times" w:hAnsi="Times"/>
          <w:bCs/>
        </w:rPr>
        <w:t xml:space="preserve"> if </w:t>
      </w:r>
      <w:r>
        <w:rPr>
          <w:rFonts w:ascii="Times" w:hAnsi="Times"/>
          <w:bCs/>
        </w:rPr>
        <w:t xml:space="preserve">this article was not </w:t>
      </w:r>
      <w:r w:rsidR="00371EC8">
        <w:rPr>
          <w:rFonts w:ascii="Times" w:hAnsi="Times"/>
          <w:bCs/>
        </w:rPr>
        <w:t>supported</w:t>
      </w:r>
      <w:r w:rsidR="00143A67">
        <w:rPr>
          <w:rFonts w:ascii="Times" w:hAnsi="Times"/>
          <w:bCs/>
        </w:rPr>
        <w:t>.</w:t>
      </w:r>
      <w:r w:rsidR="00371EC8">
        <w:rPr>
          <w:rFonts w:ascii="Times" w:hAnsi="Times"/>
          <w:bCs/>
        </w:rPr>
        <w:t xml:space="preserve">  </w:t>
      </w:r>
      <w:r>
        <w:rPr>
          <w:rFonts w:ascii="Times" w:hAnsi="Times"/>
          <w:bCs/>
        </w:rPr>
        <w:t>Ms. Hibbard</w:t>
      </w:r>
      <w:r w:rsidR="00DF2289">
        <w:rPr>
          <w:rFonts w:ascii="Times" w:hAnsi="Times"/>
          <w:bCs/>
        </w:rPr>
        <w:t>, a former CHT member,</w:t>
      </w:r>
      <w:r>
        <w:rPr>
          <w:rFonts w:ascii="Times" w:hAnsi="Times"/>
          <w:bCs/>
        </w:rPr>
        <w:t xml:space="preserve"> indicated the request would have to be approved by a </w:t>
      </w:r>
      <w:r w:rsidR="00371EC8">
        <w:rPr>
          <w:rFonts w:ascii="Times" w:hAnsi="Times"/>
          <w:bCs/>
        </w:rPr>
        <w:t>special town meeting vote; transfer</w:t>
      </w:r>
      <w:r>
        <w:rPr>
          <w:rFonts w:ascii="Times" w:hAnsi="Times"/>
          <w:bCs/>
        </w:rPr>
        <w:t>ring funds into the reserve</w:t>
      </w:r>
      <w:r w:rsidR="00371EC8">
        <w:rPr>
          <w:rFonts w:ascii="Times" w:hAnsi="Times"/>
          <w:bCs/>
        </w:rPr>
        <w:t xml:space="preserve"> allows CHT to act more quickly</w:t>
      </w:r>
      <w:r>
        <w:rPr>
          <w:rFonts w:ascii="Times" w:hAnsi="Times"/>
          <w:bCs/>
        </w:rPr>
        <w:t xml:space="preserve"> to </w:t>
      </w:r>
      <w:r w:rsidR="00371EC8">
        <w:rPr>
          <w:rFonts w:ascii="Times" w:hAnsi="Times"/>
          <w:bCs/>
        </w:rPr>
        <w:t xml:space="preserve">avoid lost </w:t>
      </w:r>
      <w:r>
        <w:rPr>
          <w:rFonts w:ascii="Times" w:hAnsi="Times"/>
          <w:bCs/>
        </w:rPr>
        <w:t>purchase opportunities</w:t>
      </w:r>
      <w:r w:rsidR="00DF2289">
        <w:rPr>
          <w:rFonts w:ascii="Times" w:hAnsi="Times"/>
          <w:bCs/>
        </w:rPr>
        <w:t xml:space="preserve"> or possibly “buy down” the number of units in a 40B development.  </w:t>
      </w:r>
    </w:p>
    <w:p w14:paraId="0DF6C802" w14:textId="4F63B1DE" w:rsidR="00DF2289" w:rsidRDefault="00DF2289" w:rsidP="005D5460">
      <w:pPr>
        <w:jc w:val="both"/>
        <w:rPr>
          <w:rFonts w:ascii="Times" w:hAnsi="Times"/>
          <w:bCs/>
        </w:rPr>
      </w:pPr>
    </w:p>
    <w:p w14:paraId="3EAB73E1" w14:textId="09CF2D48" w:rsidR="00DF2289" w:rsidRDefault="00DF2289" w:rsidP="005D5460">
      <w:pPr>
        <w:jc w:val="both"/>
        <w:rPr>
          <w:rFonts w:ascii="Times" w:hAnsi="Times"/>
          <w:bCs/>
        </w:rPr>
      </w:pPr>
      <w:r>
        <w:rPr>
          <w:rFonts w:ascii="Times" w:hAnsi="Times"/>
          <w:bCs/>
        </w:rPr>
        <w:t xml:space="preserve">Mr. Hutchison also asked what the process was to spend the funds once they were allocated to the reserve.  Ms. Sullivan indicated the funds could be spent by a majority vote of CHT, with Town Counsel and Town Accountant providing additional oversight.  Ms. Hibbard noted that CHT tends to loop in the Select Board and other interested parties on any large projects or transactions. </w:t>
      </w:r>
    </w:p>
    <w:p w14:paraId="14C358DD" w14:textId="2D0F68C2" w:rsidR="00371EC8" w:rsidRDefault="00371EC8" w:rsidP="005D5460">
      <w:pPr>
        <w:jc w:val="both"/>
        <w:rPr>
          <w:rFonts w:ascii="Times" w:hAnsi="Times"/>
          <w:bCs/>
        </w:rPr>
      </w:pPr>
    </w:p>
    <w:p w14:paraId="7DB10864" w14:textId="7177F6E0" w:rsidR="00173B4C" w:rsidRDefault="00DF2289" w:rsidP="005D5460">
      <w:pPr>
        <w:jc w:val="both"/>
        <w:rPr>
          <w:rFonts w:ascii="Times" w:hAnsi="Times"/>
          <w:bCs/>
        </w:rPr>
      </w:pPr>
      <w:r>
        <w:rPr>
          <w:rFonts w:ascii="Times" w:hAnsi="Times"/>
          <w:bCs/>
        </w:rPr>
        <w:t>Mr. Hutchison suggested that the concern over these articles at Town Meeting seemed to come from the perception that the Town was giving a “blank check” to CHT and/or the Conservation Commission.  Ms. Hibbard would agree to some additional mechanisms for reporting and oversight but cautioned against taking away the ability of these bodies to fulfill their responsibilities in a timely fashion.  Mr. Leppanen suggested that the Board and others needed to arrive at an annual funding amount for these bodies that all could agree on.</w:t>
      </w:r>
    </w:p>
    <w:p w14:paraId="6325684E" w14:textId="77777777" w:rsidR="00D22E9A" w:rsidRDefault="00D22E9A" w:rsidP="005D5460">
      <w:pPr>
        <w:jc w:val="both"/>
        <w:rPr>
          <w:rFonts w:ascii="Times" w:hAnsi="Times"/>
          <w:bCs/>
        </w:rPr>
      </w:pPr>
    </w:p>
    <w:p w14:paraId="63A4B412" w14:textId="3C13598F" w:rsidR="000743FD" w:rsidRDefault="00D22E9A" w:rsidP="005D5460">
      <w:pPr>
        <w:jc w:val="both"/>
        <w:rPr>
          <w:rFonts w:ascii="Times" w:hAnsi="Times"/>
          <w:b/>
        </w:rPr>
      </w:pPr>
      <w:r>
        <w:rPr>
          <w:rFonts w:ascii="Times" w:hAnsi="Times"/>
          <w:b/>
        </w:rPr>
        <w:t>Washington Street Cemetery</w:t>
      </w:r>
    </w:p>
    <w:p w14:paraId="616517E6" w14:textId="71BDF2BF" w:rsidR="000743FD" w:rsidRDefault="001F5801" w:rsidP="005D5460">
      <w:pPr>
        <w:jc w:val="both"/>
        <w:rPr>
          <w:rFonts w:ascii="Times" w:hAnsi="Times"/>
          <w:bCs/>
        </w:rPr>
      </w:pPr>
      <w:r>
        <w:rPr>
          <w:rFonts w:ascii="Times" w:hAnsi="Times"/>
          <w:bCs/>
        </w:rPr>
        <w:t>The a</w:t>
      </w:r>
      <w:r w:rsidR="00F74595">
        <w:rPr>
          <w:rFonts w:ascii="Times" w:hAnsi="Times"/>
          <w:bCs/>
        </w:rPr>
        <w:t>rticle</w:t>
      </w:r>
      <w:r>
        <w:rPr>
          <w:rFonts w:ascii="Times" w:hAnsi="Times"/>
          <w:bCs/>
        </w:rPr>
        <w:t xml:space="preserve"> requests </w:t>
      </w:r>
      <w:r w:rsidR="00F74595">
        <w:rPr>
          <w:rFonts w:ascii="Times" w:hAnsi="Times"/>
          <w:bCs/>
        </w:rPr>
        <w:t>$11,680</w:t>
      </w:r>
      <w:r>
        <w:rPr>
          <w:rFonts w:ascii="Times" w:hAnsi="Times"/>
          <w:bCs/>
        </w:rPr>
        <w:t xml:space="preserve"> </w:t>
      </w:r>
      <w:r w:rsidR="00E47AAD">
        <w:rPr>
          <w:rFonts w:ascii="Times" w:hAnsi="Times"/>
          <w:bCs/>
        </w:rPr>
        <w:t xml:space="preserve">in CPA funds </w:t>
      </w:r>
      <w:r>
        <w:rPr>
          <w:rFonts w:ascii="Times" w:hAnsi="Times"/>
          <w:bCs/>
        </w:rPr>
        <w:t>for c</w:t>
      </w:r>
      <w:r w:rsidR="00D22E9A">
        <w:rPr>
          <w:rFonts w:ascii="Times" w:hAnsi="Times"/>
          <w:bCs/>
        </w:rPr>
        <w:t>ontinue</w:t>
      </w:r>
      <w:r>
        <w:rPr>
          <w:rFonts w:ascii="Times" w:hAnsi="Times"/>
          <w:bCs/>
        </w:rPr>
        <w:t>d</w:t>
      </w:r>
      <w:r w:rsidR="00D22E9A">
        <w:rPr>
          <w:rFonts w:ascii="Times" w:hAnsi="Times"/>
          <w:bCs/>
        </w:rPr>
        <w:t xml:space="preserve"> use of radar to determine </w:t>
      </w:r>
      <w:r>
        <w:rPr>
          <w:rFonts w:ascii="Times" w:hAnsi="Times"/>
          <w:bCs/>
        </w:rPr>
        <w:t xml:space="preserve">the </w:t>
      </w:r>
      <w:r w:rsidR="00D22E9A">
        <w:rPr>
          <w:rFonts w:ascii="Times" w:hAnsi="Times"/>
          <w:bCs/>
        </w:rPr>
        <w:t>exact location of burials</w:t>
      </w:r>
      <w:r>
        <w:rPr>
          <w:rFonts w:ascii="Times" w:hAnsi="Times"/>
          <w:bCs/>
        </w:rPr>
        <w:t xml:space="preserve"> without breaking ground</w:t>
      </w:r>
      <w:r w:rsidR="00D22E9A">
        <w:rPr>
          <w:rFonts w:ascii="Times" w:hAnsi="Times"/>
          <w:bCs/>
        </w:rPr>
        <w:t>;</w:t>
      </w:r>
      <w:r>
        <w:rPr>
          <w:rFonts w:ascii="Times" w:hAnsi="Times"/>
          <w:bCs/>
        </w:rPr>
        <w:t xml:space="preserve"> it is likely that some of these </w:t>
      </w:r>
      <w:r w:rsidR="00F74595">
        <w:rPr>
          <w:rFonts w:ascii="Times" w:hAnsi="Times"/>
          <w:bCs/>
        </w:rPr>
        <w:t>monies</w:t>
      </w:r>
      <w:r>
        <w:rPr>
          <w:rFonts w:ascii="Times" w:hAnsi="Times"/>
          <w:bCs/>
        </w:rPr>
        <w:t xml:space="preserve"> will be turned back to the Fund.</w:t>
      </w:r>
    </w:p>
    <w:p w14:paraId="75810427" w14:textId="718951C3" w:rsidR="00D22E9A" w:rsidRDefault="00D22E9A" w:rsidP="005D5460">
      <w:pPr>
        <w:jc w:val="both"/>
        <w:rPr>
          <w:rFonts w:ascii="Times" w:hAnsi="Times"/>
          <w:bCs/>
        </w:rPr>
      </w:pPr>
    </w:p>
    <w:p w14:paraId="480B1250" w14:textId="5ECF7DFC" w:rsidR="000743FD" w:rsidRDefault="00D22E9A" w:rsidP="005D5460">
      <w:pPr>
        <w:jc w:val="both"/>
        <w:rPr>
          <w:rFonts w:ascii="Times" w:hAnsi="Times"/>
          <w:b/>
        </w:rPr>
      </w:pPr>
      <w:r>
        <w:rPr>
          <w:rFonts w:ascii="Times" w:hAnsi="Times"/>
          <w:b/>
        </w:rPr>
        <w:t>Cushing Center</w:t>
      </w:r>
    </w:p>
    <w:p w14:paraId="7D5FD01E" w14:textId="6DB54A3E" w:rsidR="002A669C" w:rsidRDefault="002A669C" w:rsidP="005D5460">
      <w:pPr>
        <w:jc w:val="both"/>
        <w:rPr>
          <w:rFonts w:ascii="Times" w:hAnsi="Times"/>
          <w:bCs/>
        </w:rPr>
      </w:pPr>
      <w:r>
        <w:rPr>
          <w:rFonts w:ascii="Times" w:hAnsi="Times"/>
          <w:bCs/>
        </w:rPr>
        <w:t xml:space="preserve">The article requests </w:t>
      </w:r>
      <w:r w:rsidR="00E47AAD">
        <w:rPr>
          <w:rFonts w:ascii="Times" w:hAnsi="Times"/>
          <w:bCs/>
        </w:rPr>
        <w:t>$92,500 in CPA funds</w:t>
      </w:r>
      <w:r>
        <w:rPr>
          <w:rFonts w:ascii="Times" w:hAnsi="Times"/>
          <w:bCs/>
        </w:rPr>
        <w:t xml:space="preserve"> to rehab the exterior of the building.  In response to a query from Ms. Hibbard, Wendy Bawabe of the Norwell Historical Society indicated that the structure was listed on the MACRIS database as a historic property; it was built as a community building in 1932 and served as Town Hall through the late 20th Century.</w:t>
      </w:r>
    </w:p>
    <w:p w14:paraId="6359B18C" w14:textId="4818F2A0" w:rsidR="000743FD" w:rsidRDefault="000743FD" w:rsidP="005D5460">
      <w:pPr>
        <w:jc w:val="both"/>
        <w:rPr>
          <w:rFonts w:ascii="Times" w:hAnsi="Times"/>
          <w:b/>
        </w:rPr>
      </w:pPr>
    </w:p>
    <w:p w14:paraId="337F2908" w14:textId="77777777" w:rsidR="00941D9E" w:rsidRDefault="00941D9E">
      <w:pPr>
        <w:rPr>
          <w:rFonts w:ascii="Times" w:hAnsi="Times"/>
          <w:b/>
        </w:rPr>
      </w:pPr>
      <w:r>
        <w:rPr>
          <w:rFonts w:ascii="Times" w:hAnsi="Times"/>
          <w:b/>
        </w:rPr>
        <w:br w:type="page"/>
      </w:r>
    </w:p>
    <w:p w14:paraId="0020B9A0" w14:textId="4A517EED" w:rsidR="000743FD" w:rsidRDefault="00744067" w:rsidP="005D5460">
      <w:pPr>
        <w:jc w:val="both"/>
        <w:rPr>
          <w:rFonts w:ascii="Times" w:hAnsi="Times"/>
          <w:b/>
        </w:rPr>
      </w:pPr>
      <w:r>
        <w:rPr>
          <w:rFonts w:ascii="Times" w:hAnsi="Times"/>
          <w:b/>
        </w:rPr>
        <w:t>Norwell Grange</w:t>
      </w:r>
    </w:p>
    <w:p w14:paraId="147B580E" w14:textId="1F571385" w:rsidR="00EA2814" w:rsidRDefault="00F74595" w:rsidP="00485A66">
      <w:pPr>
        <w:jc w:val="both"/>
        <w:rPr>
          <w:rFonts w:ascii="Times" w:hAnsi="Times"/>
          <w:bCs/>
        </w:rPr>
      </w:pPr>
      <w:r>
        <w:rPr>
          <w:rFonts w:ascii="Times" w:hAnsi="Times"/>
          <w:bCs/>
        </w:rPr>
        <w:t>This article</w:t>
      </w:r>
      <w:r w:rsidR="00E47AAD">
        <w:rPr>
          <w:rFonts w:ascii="Times" w:hAnsi="Times"/>
          <w:bCs/>
        </w:rPr>
        <w:t xml:space="preserve"> requests </w:t>
      </w:r>
      <w:r w:rsidR="008A16FD">
        <w:rPr>
          <w:rFonts w:ascii="Times" w:hAnsi="Times"/>
          <w:bCs/>
        </w:rPr>
        <w:t>$228,480 in CPA funds to be put towards the “Grange Hall Stabilization project,” which will undertake exterior improvements to the building, including a new roof, windows, siding, exterior paint, entry ramp, and door.</w:t>
      </w:r>
      <w:r w:rsidR="00E47AAD">
        <w:rPr>
          <w:rFonts w:ascii="Times" w:hAnsi="Times"/>
          <w:bCs/>
        </w:rPr>
        <w:t xml:space="preserve"> </w:t>
      </w:r>
      <w:r>
        <w:rPr>
          <w:rFonts w:ascii="Times" w:hAnsi="Times"/>
          <w:bCs/>
        </w:rPr>
        <w:t xml:space="preserve"> </w:t>
      </w:r>
      <w:r w:rsidR="008A16FD">
        <w:rPr>
          <w:rFonts w:ascii="Times" w:hAnsi="Times"/>
          <w:bCs/>
        </w:rPr>
        <w:t xml:space="preserve">Norwell Grange Vice President Mike McDonough read a statement giving a brief history of the building, which was built in 1862 and previously served as a grammar and high school.  </w:t>
      </w:r>
      <w:r w:rsidR="000F4F5D">
        <w:rPr>
          <w:rFonts w:ascii="Times" w:hAnsi="Times"/>
          <w:bCs/>
        </w:rPr>
        <w:t>They would like to</w:t>
      </w:r>
      <w:r w:rsidR="00485A66">
        <w:rPr>
          <w:rFonts w:ascii="Times" w:hAnsi="Times"/>
          <w:bCs/>
        </w:rPr>
        <w:t xml:space="preserve"> upgrade the building’s facilities so it can function as a community meeting place.</w:t>
      </w:r>
      <w:r w:rsidR="000F4F5D">
        <w:rPr>
          <w:rFonts w:ascii="Times" w:hAnsi="Times"/>
          <w:bCs/>
        </w:rPr>
        <w:t xml:space="preserve"> </w:t>
      </w:r>
    </w:p>
    <w:p w14:paraId="40A17E8B" w14:textId="0E80814D" w:rsidR="003859F3" w:rsidRDefault="003859F3" w:rsidP="005D5460">
      <w:pPr>
        <w:jc w:val="both"/>
        <w:rPr>
          <w:rFonts w:ascii="Times" w:hAnsi="Times"/>
          <w:bCs/>
        </w:rPr>
      </w:pPr>
    </w:p>
    <w:p w14:paraId="72ED228A" w14:textId="698B518B" w:rsidR="003859F3" w:rsidRDefault="00837A97" w:rsidP="005D5460">
      <w:pPr>
        <w:jc w:val="both"/>
        <w:rPr>
          <w:rFonts w:ascii="Times" w:hAnsi="Times"/>
          <w:bCs/>
        </w:rPr>
      </w:pPr>
      <w:r>
        <w:rPr>
          <w:rFonts w:ascii="Times" w:hAnsi="Times"/>
          <w:bCs/>
        </w:rPr>
        <w:t xml:space="preserve">Mr. Leppanen asked how many members the chapter had; currently there are 41 signed members, with others interested.  </w:t>
      </w:r>
      <w:r w:rsidR="00E72BC4">
        <w:rPr>
          <w:rFonts w:ascii="Times" w:hAnsi="Times"/>
          <w:bCs/>
        </w:rPr>
        <w:t>Mr. McDonough stated they will not be subject to prevailing wage laws when doing the renovations.</w:t>
      </w:r>
    </w:p>
    <w:p w14:paraId="26244D2C" w14:textId="59B169FF" w:rsidR="00105195" w:rsidRDefault="00105195" w:rsidP="005D5460">
      <w:pPr>
        <w:jc w:val="both"/>
        <w:rPr>
          <w:rFonts w:ascii="Times" w:hAnsi="Times"/>
          <w:bCs/>
        </w:rPr>
      </w:pPr>
    </w:p>
    <w:p w14:paraId="2318B535" w14:textId="4C51AE24" w:rsidR="00381ACA" w:rsidRDefault="00E72BC4" w:rsidP="005D5460">
      <w:pPr>
        <w:jc w:val="both"/>
        <w:rPr>
          <w:rFonts w:ascii="Times" w:hAnsi="Times"/>
          <w:bCs/>
        </w:rPr>
      </w:pPr>
      <w:r>
        <w:rPr>
          <w:rFonts w:ascii="Times" w:hAnsi="Times"/>
          <w:bCs/>
        </w:rPr>
        <w:t xml:space="preserve">Ms. Hibbard asked what provisions were in place to ensure the Grange didn’t sell the property, at a profit, once the renovations are completed.  Mr. McDonough stated the property is deed-restricted, </w:t>
      </w:r>
      <w:r w:rsidR="00DA11CF">
        <w:rPr>
          <w:rFonts w:ascii="Times" w:hAnsi="Times"/>
          <w:bCs/>
        </w:rPr>
        <w:t xml:space="preserve">and the Town has Right of First Refusal to purchase the property for $1.  President Wendy Bawabe of the Norwell Historical Society added that a historic preservation restriction would be required.  Mr. Hutchinson asked </w:t>
      </w:r>
      <w:r w:rsidR="005A1558">
        <w:rPr>
          <w:rFonts w:ascii="Times" w:hAnsi="Times"/>
          <w:bCs/>
        </w:rPr>
        <w:t>how the funds would be disbursed if the grant were approved; the Grange would have to submit receipts to Town Accountant Christine McCarthy for payment.</w:t>
      </w:r>
      <w:r w:rsidR="00A70DD7">
        <w:rPr>
          <w:rFonts w:ascii="Times" w:hAnsi="Times"/>
          <w:bCs/>
        </w:rPr>
        <w:t xml:space="preserve">  CPC member </w:t>
      </w:r>
      <w:r w:rsidR="00381ACA">
        <w:rPr>
          <w:rFonts w:ascii="Times" w:hAnsi="Times"/>
          <w:bCs/>
        </w:rPr>
        <w:t>Patrick Kelly</w:t>
      </w:r>
      <w:r w:rsidR="002E023F">
        <w:rPr>
          <w:rFonts w:ascii="Times" w:hAnsi="Times"/>
          <w:bCs/>
        </w:rPr>
        <w:t xml:space="preserve"> </w:t>
      </w:r>
      <w:r w:rsidR="000F2B25">
        <w:rPr>
          <w:rFonts w:ascii="Times" w:hAnsi="Times"/>
          <w:bCs/>
        </w:rPr>
        <w:t>noted that their hearing for this project was</w:t>
      </w:r>
      <w:r w:rsidR="00381ACA">
        <w:rPr>
          <w:rFonts w:ascii="Times" w:hAnsi="Times"/>
          <w:bCs/>
        </w:rPr>
        <w:t xml:space="preserve"> well attended by supporters</w:t>
      </w:r>
      <w:r w:rsidR="00743ECC">
        <w:rPr>
          <w:rFonts w:ascii="Times" w:hAnsi="Times"/>
          <w:bCs/>
        </w:rPr>
        <w:t xml:space="preserve"> who could be instrumental in ensuring the funds are spent properly.</w:t>
      </w:r>
      <w:r w:rsidR="00381ACA">
        <w:rPr>
          <w:rFonts w:ascii="Times" w:hAnsi="Times"/>
          <w:bCs/>
        </w:rPr>
        <w:t xml:space="preserve"> </w:t>
      </w:r>
    </w:p>
    <w:p w14:paraId="0951B515" w14:textId="77777777" w:rsidR="00743ECC" w:rsidRDefault="00743ECC" w:rsidP="005D5460">
      <w:pPr>
        <w:jc w:val="both"/>
        <w:rPr>
          <w:rFonts w:ascii="Times" w:hAnsi="Times"/>
          <w:bCs/>
        </w:rPr>
      </w:pPr>
    </w:p>
    <w:p w14:paraId="04E193CC" w14:textId="0BB77672" w:rsidR="002528C5" w:rsidRDefault="00D57D9D" w:rsidP="002528C5">
      <w:pPr>
        <w:jc w:val="both"/>
        <w:rPr>
          <w:rFonts w:ascii="Times" w:hAnsi="Times"/>
          <w:bCs/>
        </w:rPr>
      </w:pPr>
      <w:r>
        <w:rPr>
          <w:rFonts w:ascii="Times" w:hAnsi="Times"/>
          <w:bCs/>
        </w:rPr>
        <w:t xml:space="preserve">Mr. Maguire asked about a future vision for the organization.  Norwell Grange Historian Erica Grange </w:t>
      </w:r>
      <w:r w:rsidR="00AD64CD">
        <w:rPr>
          <w:rFonts w:ascii="Times" w:hAnsi="Times"/>
          <w:bCs/>
        </w:rPr>
        <w:t>indicated they hoped to use the renovated</w:t>
      </w:r>
      <w:r w:rsidR="00AE7B85">
        <w:rPr>
          <w:rFonts w:ascii="Times" w:hAnsi="Times"/>
          <w:bCs/>
        </w:rPr>
        <w:t xml:space="preserve"> building to host classes </w:t>
      </w:r>
      <w:r w:rsidR="00AD64CD">
        <w:rPr>
          <w:rFonts w:ascii="Times" w:hAnsi="Times"/>
          <w:bCs/>
        </w:rPr>
        <w:t xml:space="preserve">and other events, and </w:t>
      </w:r>
      <w:r w:rsidR="00AE7B85">
        <w:rPr>
          <w:rFonts w:ascii="Times" w:hAnsi="Times"/>
          <w:bCs/>
        </w:rPr>
        <w:t>workshops</w:t>
      </w:r>
      <w:r w:rsidR="00AD64CD">
        <w:rPr>
          <w:rFonts w:ascii="Times" w:hAnsi="Times"/>
          <w:bCs/>
        </w:rPr>
        <w:t xml:space="preserve">.  All </w:t>
      </w:r>
      <w:r w:rsidR="00323DE1">
        <w:rPr>
          <w:rFonts w:ascii="Times" w:hAnsi="Times"/>
          <w:bCs/>
        </w:rPr>
        <w:t xml:space="preserve">broadly discussed the organization’s relationship to the Town, </w:t>
      </w:r>
      <w:r w:rsidR="00006BA7">
        <w:rPr>
          <w:rFonts w:ascii="Times" w:hAnsi="Times"/>
          <w:bCs/>
        </w:rPr>
        <w:t>with Mr. Cleveland asking how non-member residents would benefit from the project.  Ms. Curtin stated their intent was for the building to become a “community space” with events that were open to all.  Mr. Mc</w:t>
      </w:r>
      <w:r w:rsidR="002528C5">
        <w:rPr>
          <w:rFonts w:ascii="Times" w:hAnsi="Times"/>
          <w:bCs/>
        </w:rPr>
        <w:t>Donough stated the hall would be open for rentals and use by other civic groups.  He was unsure whether there would be a charge, but CPC member Susan Powell stated that the Select Board believes the building should become available for public use in exchange for the funds.  Mr. Perniola commented that a resident discount, at least, would make sense</w:t>
      </w:r>
      <w:r w:rsidR="00892655">
        <w:rPr>
          <w:rFonts w:ascii="Times" w:hAnsi="Times"/>
          <w:bCs/>
        </w:rPr>
        <w:t>; Ms. Curtin indicated they were considering that but first the building needed to be fixed.</w:t>
      </w:r>
    </w:p>
    <w:p w14:paraId="40D4D0BD" w14:textId="5CEFA3F8" w:rsidR="00AE7B85" w:rsidRDefault="00AE7B85" w:rsidP="00AD64CD">
      <w:pPr>
        <w:jc w:val="both"/>
        <w:rPr>
          <w:rFonts w:ascii="Times" w:hAnsi="Times"/>
          <w:bCs/>
        </w:rPr>
      </w:pPr>
    </w:p>
    <w:p w14:paraId="3A9EC34A" w14:textId="3C026534" w:rsidR="000E1AE9" w:rsidRDefault="00310F15" w:rsidP="005D5460">
      <w:pPr>
        <w:jc w:val="both"/>
        <w:rPr>
          <w:rFonts w:ascii="Times" w:hAnsi="Times"/>
          <w:bCs/>
        </w:rPr>
      </w:pPr>
      <w:r>
        <w:rPr>
          <w:rFonts w:ascii="Times" w:hAnsi="Times"/>
          <w:bCs/>
        </w:rPr>
        <w:t xml:space="preserve">Ms. Hibbard </w:t>
      </w:r>
      <w:r w:rsidR="000E1AE9">
        <w:rPr>
          <w:rFonts w:ascii="Times" w:hAnsi="Times"/>
          <w:bCs/>
        </w:rPr>
        <w:t>opin</w:t>
      </w:r>
      <w:r w:rsidR="00D57D9D">
        <w:rPr>
          <w:rFonts w:ascii="Times" w:hAnsi="Times"/>
          <w:bCs/>
        </w:rPr>
        <w:t xml:space="preserve">ed that the article may </w:t>
      </w:r>
      <w:r w:rsidR="000E1AE9">
        <w:rPr>
          <w:rFonts w:ascii="Times" w:hAnsi="Times"/>
          <w:bCs/>
        </w:rPr>
        <w:t>be a tough sell at Town Meeting</w:t>
      </w:r>
      <w:r w:rsidR="00892655">
        <w:rPr>
          <w:rFonts w:ascii="Times" w:hAnsi="Times"/>
          <w:bCs/>
        </w:rPr>
        <w:t xml:space="preserve"> and suggested that the proponents document the potential benefits to the Town as a whole as well as what other funding they have obtained for the renovations.  </w:t>
      </w:r>
      <w:r w:rsidR="000E1AE9">
        <w:rPr>
          <w:rFonts w:ascii="Times" w:hAnsi="Times"/>
          <w:bCs/>
        </w:rPr>
        <w:t>Mr. Cleveland agreed, noting he still had concerns over the ask amount “to support a private club.”</w:t>
      </w:r>
    </w:p>
    <w:p w14:paraId="70005F96" w14:textId="77777777" w:rsidR="00744067" w:rsidRPr="00744067" w:rsidRDefault="00744067" w:rsidP="005D5460">
      <w:pPr>
        <w:jc w:val="both"/>
        <w:rPr>
          <w:rFonts w:ascii="Times" w:hAnsi="Times"/>
          <w:bCs/>
        </w:rPr>
      </w:pPr>
    </w:p>
    <w:p w14:paraId="3F85923F" w14:textId="66D1E730" w:rsidR="00582643" w:rsidRDefault="00582643" w:rsidP="005D5460">
      <w:pPr>
        <w:jc w:val="both"/>
        <w:rPr>
          <w:rFonts w:ascii="Times" w:hAnsi="Times"/>
          <w:b/>
        </w:rPr>
      </w:pPr>
      <w:r>
        <w:rPr>
          <w:rFonts w:ascii="Times" w:hAnsi="Times"/>
          <w:b/>
        </w:rPr>
        <w:t>First Parish Cemetery</w:t>
      </w:r>
    </w:p>
    <w:p w14:paraId="0CD57890" w14:textId="41A54B79" w:rsidR="002A669C" w:rsidRDefault="002A669C" w:rsidP="005D5460">
      <w:pPr>
        <w:jc w:val="both"/>
        <w:rPr>
          <w:rFonts w:ascii="Times" w:hAnsi="Times"/>
          <w:bCs/>
        </w:rPr>
      </w:pPr>
      <w:r>
        <w:rPr>
          <w:rFonts w:ascii="Times" w:hAnsi="Times"/>
          <w:bCs/>
        </w:rPr>
        <w:t>The article</w:t>
      </w:r>
      <w:r w:rsidR="00850E10">
        <w:rPr>
          <w:rFonts w:ascii="Times" w:hAnsi="Times"/>
          <w:bCs/>
        </w:rPr>
        <w:t>, from Highways,</w:t>
      </w:r>
      <w:r>
        <w:rPr>
          <w:rFonts w:ascii="Times" w:hAnsi="Times"/>
          <w:bCs/>
        </w:rPr>
        <w:t xml:space="preserve"> requests $13,340 </w:t>
      </w:r>
      <w:r w:rsidR="00E47AAD">
        <w:rPr>
          <w:rFonts w:ascii="Times" w:hAnsi="Times"/>
          <w:bCs/>
        </w:rPr>
        <w:t xml:space="preserve">in CPA funds </w:t>
      </w:r>
      <w:r>
        <w:rPr>
          <w:rFonts w:ascii="Times" w:hAnsi="Times"/>
          <w:bCs/>
        </w:rPr>
        <w:t xml:space="preserve">for </w:t>
      </w:r>
      <w:r w:rsidR="00582643">
        <w:rPr>
          <w:rFonts w:ascii="Times" w:hAnsi="Times"/>
          <w:bCs/>
        </w:rPr>
        <w:t xml:space="preserve">Phase 2 </w:t>
      </w:r>
      <w:r>
        <w:rPr>
          <w:rFonts w:ascii="Times" w:hAnsi="Times"/>
          <w:bCs/>
        </w:rPr>
        <w:t>of a headstone restoration project.</w:t>
      </w:r>
    </w:p>
    <w:p w14:paraId="42987757" w14:textId="77777777" w:rsidR="002A669C" w:rsidRDefault="002A669C" w:rsidP="005D5460">
      <w:pPr>
        <w:jc w:val="both"/>
        <w:rPr>
          <w:rFonts w:ascii="Times" w:hAnsi="Times"/>
          <w:bCs/>
        </w:rPr>
      </w:pPr>
    </w:p>
    <w:p w14:paraId="421F3F65" w14:textId="1A291C3F" w:rsidR="00582643" w:rsidRDefault="00582643" w:rsidP="005D5460">
      <w:pPr>
        <w:jc w:val="both"/>
        <w:rPr>
          <w:rFonts w:ascii="Times" w:hAnsi="Times"/>
          <w:b/>
        </w:rPr>
      </w:pPr>
      <w:r>
        <w:rPr>
          <w:rFonts w:ascii="Times" w:hAnsi="Times"/>
          <w:b/>
        </w:rPr>
        <w:t>Whiting Fields Rehab</w:t>
      </w:r>
    </w:p>
    <w:p w14:paraId="614B4220" w14:textId="7D4D4210" w:rsidR="00582643" w:rsidRDefault="006319D3" w:rsidP="006319D3">
      <w:pPr>
        <w:jc w:val="both"/>
        <w:rPr>
          <w:rFonts w:ascii="Times" w:hAnsi="Times"/>
          <w:bCs/>
        </w:rPr>
      </w:pPr>
      <w:r>
        <w:rPr>
          <w:rFonts w:ascii="Times" w:hAnsi="Times"/>
          <w:bCs/>
        </w:rPr>
        <w:t xml:space="preserve">This article requests $75K </w:t>
      </w:r>
      <w:r w:rsidR="00E47AAD">
        <w:rPr>
          <w:rFonts w:ascii="Times" w:hAnsi="Times"/>
          <w:bCs/>
        </w:rPr>
        <w:t xml:space="preserve">in CPA funds </w:t>
      </w:r>
      <w:r>
        <w:rPr>
          <w:rFonts w:ascii="Times" w:hAnsi="Times"/>
          <w:bCs/>
        </w:rPr>
        <w:t>to a</w:t>
      </w:r>
      <w:r w:rsidR="00582643">
        <w:rPr>
          <w:rFonts w:ascii="Times" w:hAnsi="Times"/>
          <w:bCs/>
        </w:rPr>
        <w:t>dd</w:t>
      </w:r>
      <w:r w:rsidR="006F09A9">
        <w:rPr>
          <w:rFonts w:ascii="Times" w:hAnsi="Times"/>
          <w:bCs/>
        </w:rPr>
        <w:t xml:space="preserve"> </w:t>
      </w:r>
      <w:r>
        <w:rPr>
          <w:rFonts w:ascii="Times" w:hAnsi="Times"/>
          <w:bCs/>
        </w:rPr>
        <w:t xml:space="preserve">soil amendments and </w:t>
      </w:r>
      <w:r w:rsidR="006F09A9">
        <w:rPr>
          <w:rFonts w:ascii="Times" w:hAnsi="Times"/>
          <w:bCs/>
        </w:rPr>
        <w:t>nitrogen</w:t>
      </w:r>
      <w:r>
        <w:rPr>
          <w:rFonts w:ascii="Times" w:hAnsi="Times"/>
          <w:bCs/>
        </w:rPr>
        <w:t xml:space="preserve"> and </w:t>
      </w:r>
      <w:r w:rsidR="006F09A9">
        <w:rPr>
          <w:rFonts w:ascii="Times" w:hAnsi="Times"/>
          <w:bCs/>
        </w:rPr>
        <w:t>phosphorus</w:t>
      </w:r>
      <w:r w:rsidR="00582643">
        <w:rPr>
          <w:rFonts w:ascii="Times" w:hAnsi="Times"/>
          <w:bCs/>
        </w:rPr>
        <w:t xml:space="preserve"> fertilizers </w:t>
      </w:r>
      <w:r>
        <w:rPr>
          <w:rFonts w:ascii="Times" w:hAnsi="Times"/>
          <w:bCs/>
        </w:rPr>
        <w:t xml:space="preserve">in order  to improve the soil quality and productivity of the Whiting Fields.  Conservation Agent Will Saunders advised that farmers Jon Haskins and John Hornstra both suggested </w:t>
      </w:r>
      <w:r w:rsidR="00FE3DAE">
        <w:rPr>
          <w:rFonts w:ascii="Times" w:hAnsi="Times"/>
          <w:bCs/>
        </w:rPr>
        <w:t xml:space="preserve">the treatments as the fields had not been </w:t>
      </w:r>
      <w:r w:rsidR="00D772F2">
        <w:rPr>
          <w:rFonts w:ascii="Times" w:hAnsi="Times"/>
          <w:bCs/>
        </w:rPr>
        <w:t xml:space="preserve">properly maintained for agricultural use.  </w:t>
      </w:r>
      <w:r w:rsidR="00EC5C9C">
        <w:rPr>
          <w:rFonts w:ascii="Times" w:hAnsi="Times"/>
          <w:bCs/>
        </w:rPr>
        <w:t>They are hoping that just one year of treatments, at $35K, will be sufficient but included the cost of a second year of treatment in the ask.</w:t>
      </w:r>
      <w:r w:rsidR="00D03B1E">
        <w:rPr>
          <w:rFonts w:ascii="Times" w:hAnsi="Times"/>
          <w:bCs/>
        </w:rPr>
        <w:t xml:space="preserve">  Mr. Saunders noted that the Conservation Commission and Select Board </w:t>
      </w:r>
      <w:r w:rsidR="004741F7">
        <w:rPr>
          <w:rFonts w:ascii="Times" w:hAnsi="Times"/>
          <w:bCs/>
        </w:rPr>
        <w:t>issue licenses to area farmers to grow hay and other crops on this and other fields in town; in exchange for use of the fields, the farmers must maintain the fields and clear the field edges and stone walls.</w:t>
      </w:r>
    </w:p>
    <w:p w14:paraId="1583E116" w14:textId="77777777" w:rsidR="006319D3" w:rsidRDefault="006319D3" w:rsidP="005D5460">
      <w:pPr>
        <w:jc w:val="both"/>
        <w:rPr>
          <w:rFonts w:ascii="Times" w:hAnsi="Times"/>
          <w:bCs/>
        </w:rPr>
      </w:pPr>
    </w:p>
    <w:p w14:paraId="4AF2D8A5" w14:textId="2B98D78F" w:rsidR="00826221" w:rsidRDefault="00996091" w:rsidP="005D5460">
      <w:pPr>
        <w:jc w:val="both"/>
        <w:rPr>
          <w:rFonts w:ascii="Times" w:hAnsi="Times"/>
          <w:bCs/>
        </w:rPr>
      </w:pPr>
      <w:r>
        <w:rPr>
          <w:rFonts w:ascii="Times" w:hAnsi="Times"/>
          <w:bCs/>
        </w:rPr>
        <w:t>Mr. Cleveland questioned the need for the treatments: “</w:t>
      </w:r>
      <w:r w:rsidR="00826221">
        <w:rPr>
          <w:rFonts w:ascii="Times" w:hAnsi="Times"/>
          <w:bCs/>
        </w:rPr>
        <w:t>Why not leave it the way it is</w:t>
      </w:r>
      <w:r>
        <w:rPr>
          <w:rFonts w:ascii="Times" w:hAnsi="Times"/>
          <w:bCs/>
        </w:rPr>
        <w:t>?</w:t>
      </w:r>
      <w:r w:rsidR="00826221">
        <w:rPr>
          <w:rFonts w:ascii="Times" w:hAnsi="Times"/>
          <w:bCs/>
        </w:rPr>
        <w:t xml:space="preserve">” </w:t>
      </w:r>
      <w:r>
        <w:rPr>
          <w:rFonts w:ascii="Times" w:hAnsi="Times"/>
          <w:bCs/>
        </w:rPr>
        <w:t xml:space="preserve">Mr. McMackin stated the treatments would improve the appearance of the fields and help preserve the Town’s agricultural heritage; Mr. Saunders added that the </w:t>
      </w:r>
      <w:r w:rsidR="00826221">
        <w:rPr>
          <w:rFonts w:ascii="Times" w:hAnsi="Times"/>
          <w:bCs/>
        </w:rPr>
        <w:t xml:space="preserve">Carleton Committee </w:t>
      </w:r>
      <w:r>
        <w:rPr>
          <w:rFonts w:ascii="Times" w:hAnsi="Times"/>
          <w:bCs/>
        </w:rPr>
        <w:t xml:space="preserve">had </w:t>
      </w:r>
      <w:r w:rsidR="00826221">
        <w:rPr>
          <w:rFonts w:ascii="Times" w:hAnsi="Times"/>
          <w:bCs/>
        </w:rPr>
        <w:t xml:space="preserve">recommended rehabilitation </w:t>
      </w:r>
      <w:r>
        <w:rPr>
          <w:rFonts w:ascii="Times" w:hAnsi="Times"/>
          <w:bCs/>
        </w:rPr>
        <w:t xml:space="preserve">of these fields </w:t>
      </w:r>
      <w:r w:rsidR="00826221">
        <w:rPr>
          <w:rFonts w:ascii="Times" w:hAnsi="Times"/>
          <w:bCs/>
        </w:rPr>
        <w:t xml:space="preserve">so </w:t>
      </w:r>
      <w:r>
        <w:rPr>
          <w:rFonts w:ascii="Times" w:hAnsi="Times"/>
          <w:bCs/>
        </w:rPr>
        <w:t xml:space="preserve">they </w:t>
      </w:r>
      <w:r w:rsidR="00826221">
        <w:rPr>
          <w:rFonts w:ascii="Times" w:hAnsi="Times"/>
          <w:bCs/>
        </w:rPr>
        <w:t>could continue in agricultural use</w:t>
      </w:r>
      <w:r>
        <w:rPr>
          <w:rFonts w:ascii="Times" w:hAnsi="Times"/>
          <w:bCs/>
        </w:rPr>
        <w:t xml:space="preserve">; if they get to the point where no farmer is willing to </w:t>
      </w:r>
      <w:r w:rsidR="00C75F64">
        <w:rPr>
          <w:rFonts w:ascii="Times" w:hAnsi="Times"/>
          <w:bCs/>
        </w:rPr>
        <w:t>use them, the Town will have to pay an estimated $10K per year for Trees &amp; Grounds to provide basic maintenance.</w:t>
      </w:r>
      <w:r w:rsidR="00A20834">
        <w:rPr>
          <w:rFonts w:ascii="Times" w:hAnsi="Times"/>
          <w:bCs/>
        </w:rPr>
        <w:t xml:space="preserve">  M</w:t>
      </w:r>
      <w:r w:rsidR="00E66B8E">
        <w:rPr>
          <w:rFonts w:ascii="Times" w:hAnsi="Times"/>
          <w:bCs/>
        </w:rPr>
        <w:t>embers Cleveland and Hibbard maintained that they did not see sufficient return on investment to support the article, but Mr. Perniola countered that the break-even point was no longer than 7.5 years.</w:t>
      </w:r>
    </w:p>
    <w:p w14:paraId="738511A7" w14:textId="53033405" w:rsidR="000743FD" w:rsidRDefault="000743FD" w:rsidP="005D5460">
      <w:pPr>
        <w:jc w:val="both"/>
        <w:rPr>
          <w:rFonts w:ascii="Times" w:hAnsi="Times"/>
          <w:b/>
        </w:rPr>
      </w:pPr>
    </w:p>
    <w:p w14:paraId="534415F2" w14:textId="749116F5" w:rsidR="00AE6C4A" w:rsidRDefault="00AE6C4A" w:rsidP="005D5460">
      <w:pPr>
        <w:jc w:val="both"/>
        <w:rPr>
          <w:rFonts w:ascii="Times" w:hAnsi="Times"/>
          <w:b/>
        </w:rPr>
      </w:pPr>
      <w:r>
        <w:rPr>
          <w:rFonts w:ascii="Times" w:hAnsi="Times"/>
          <w:b/>
        </w:rPr>
        <w:t>Conservation Fund</w:t>
      </w:r>
    </w:p>
    <w:p w14:paraId="13BE5FB3" w14:textId="5184665D" w:rsidR="000743FD" w:rsidRDefault="00A9233D" w:rsidP="005D5460">
      <w:pPr>
        <w:jc w:val="both"/>
        <w:rPr>
          <w:rFonts w:ascii="Times" w:hAnsi="Times"/>
          <w:bCs/>
        </w:rPr>
      </w:pPr>
      <w:r>
        <w:rPr>
          <w:rFonts w:ascii="Times" w:hAnsi="Times"/>
          <w:bCs/>
        </w:rPr>
        <w:t xml:space="preserve">The article requests a $200K distribution </w:t>
      </w:r>
      <w:r w:rsidR="00E47AAD">
        <w:rPr>
          <w:rFonts w:ascii="Times" w:hAnsi="Times"/>
          <w:bCs/>
        </w:rPr>
        <w:t xml:space="preserve">of CPA funds </w:t>
      </w:r>
      <w:r>
        <w:rPr>
          <w:rFonts w:ascii="Times" w:hAnsi="Times"/>
          <w:bCs/>
        </w:rPr>
        <w:t xml:space="preserve">to the Conservation Fund to be restricted to land purchases, plus any associated fees, for open space/recreational purposes. </w:t>
      </w:r>
      <w:r w:rsidR="005D473B">
        <w:rPr>
          <w:rFonts w:ascii="Times" w:hAnsi="Times"/>
          <w:bCs/>
        </w:rPr>
        <w:t>Conservation Agent Will Saunders advised that the Fund had a balance of $</w:t>
      </w:r>
      <w:r w:rsidR="00AE6C4A">
        <w:rPr>
          <w:rFonts w:ascii="Times" w:hAnsi="Times"/>
          <w:bCs/>
        </w:rPr>
        <w:t xml:space="preserve">531,154 as of </w:t>
      </w:r>
      <w:r w:rsidR="005D473B">
        <w:rPr>
          <w:rFonts w:ascii="Times" w:hAnsi="Times"/>
          <w:bCs/>
        </w:rPr>
        <w:t>January 1st, but $</w:t>
      </w:r>
      <w:r w:rsidR="00AE6C4A">
        <w:rPr>
          <w:rFonts w:ascii="Times" w:hAnsi="Times"/>
          <w:bCs/>
        </w:rPr>
        <w:t>300K</w:t>
      </w:r>
      <w:r w:rsidR="005D473B">
        <w:rPr>
          <w:rFonts w:ascii="Times" w:hAnsi="Times"/>
          <w:bCs/>
        </w:rPr>
        <w:t xml:space="preserve"> of this was </w:t>
      </w:r>
      <w:r w:rsidR="00AE6C4A">
        <w:rPr>
          <w:rFonts w:ascii="Times" w:hAnsi="Times"/>
          <w:bCs/>
        </w:rPr>
        <w:t>restricted to land purchases only</w:t>
      </w:r>
      <w:r w:rsidR="00A112A6">
        <w:rPr>
          <w:rFonts w:ascii="Times" w:hAnsi="Times"/>
          <w:bCs/>
        </w:rPr>
        <w:t>, with an additional $110K tied to projects including matching funds for construction of a fish ladder at Jacobs Pond and trail improvements at the Carleton Property, leaving about $121K for remaining projects.  Mr. Saunders indicated that the Conservation Commission had spent about $60K out of the fund over the past two years.  They will be asking for general funds in a separate article in order to manage and maintain lands currently under Commission control.</w:t>
      </w:r>
    </w:p>
    <w:p w14:paraId="65E24148" w14:textId="77777777" w:rsidR="00710C11" w:rsidRPr="00AE6C4A" w:rsidRDefault="00710C11" w:rsidP="005D5460">
      <w:pPr>
        <w:jc w:val="both"/>
        <w:rPr>
          <w:rFonts w:ascii="Times" w:hAnsi="Times"/>
          <w:bCs/>
        </w:rPr>
      </w:pPr>
    </w:p>
    <w:p w14:paraId="54896B39" w14:textId="2BBB0236" w:rsidR="000743FD" w:rsidRDefault="00710C11" w:rsidP="005D5460">
      <w:pPr>
        <w:jc w:val="both"/>
        <w:rPr>
          <w:rFonts w:ascii="Times" w:hAnsi="Times"/>
          <w:b/>
        </w:rPr>
      </w:pPr>
      <w:r>
        <w:rPr>
          <w:rFonts w:ascii="Times" w:hAnsi="Times"/>
          <w:b/>
        </w:rPr>
        <w:t>Donovan Parking Lot</w:t>
      </w:r>
    </w:p>
    <w:p w14:paraId="4669D1A1" w14:textId="5F57E3C3" w:rsidR="000743FD" w:rsidRPr="00710C11" w:rsidRDefault="006B56CB" w:rsidP="005D5460">
      <w:pPr>
        <w:jc w:val="both"/>
        <w:rPr>
          <w:rFonts w:ascii="Times" w:hAnsi="Times"/>
          <w:bCs/>
        </w:rPr>
      </w:pPr>
      <w:r>
        <w:rPr>
          <w:rFonts w:ascii="Times" w:hAnsi="Times"/>
          <w:bCs/>
        </w:rPr>
        <w:t>The article requests $</w:t>
      </w:r>
      <w:r w:rsidR="00710C11">
        <w:rPr>
          <w:rFonts w:ascii="Times" w:hAnsi="Times"/>
          <w:bCs/>
        </w:rPr>
        <w:t>80K</w:t>
      </w:r>
      <w:r>
        <w:rPr>
          <w:rFonts w:ascii="Times" w:hAnsi="Times"/>
          <w:bCs/>
        </w:rPr>
        <w:t xml:space="preserve"> </w:t>
      </w:r>
      <w:r w:rsidR="00E47AAD">
        <w:rPr>
          <w:rFonts w:ascii="Times" w:hAnsi="Times"/>
          <w:bCs/>
        </w:rPr>
        <w:t xml:space="preserve">in CPA funds </w:t>
      </w:r>
      <w:r>
        <w:rPr>
          <w:rFonts w:ascii="Times" w:hAnsi="Times"/>
          <w:bCs/>
        </w:rPr>
        <w:t>to expand and pave the existing</w:t>
      </w:r>
      <w:r w:rsidR="00710C11">
        <w:rPr>
          <w:rFonts w:ascii="Times" w:hAnsi="Times"/>
          <w:bCs/>
        </w:rPr>
        <w:t xml:space="preserve"> lot</w:t>
      </w:r>
      <w:r>
        <w:rPr>
          <w:rFonts w:ascii="Times" w:hAnsi="Times"/>
          <w:bCs/>
        </w:rPr>
        <w:t>.</w:t>
      </w:r>
    </w:p>
    <w:p w14:paraId="44BCACBA" w14:textId="77777777" w:rsidR="00166C26" w:rsidRDefault="00166C26" w:rsidP="000743FD">
      <w:pPr>
        <w:jc w:val="both"/>
        <w:rPr>
          <w:rFonts w:ascii="Times" w:hAnsi="Times" w:cs="Times"/>
          <w:i/>
        </w:rPr>
      </w:pPr>
    </w:p>
    <w:p w14:paraId="6ECC9014" w14:textId="6F0D33CA" w:rsidR="000743FD" w:rsidRDefault="00166C26" w:rsidP="005D5460">
      <w:pPr>
        <w:jc w:val="both"/>
        <w:rPr>
          <w:rFonts w:ascii="Times" w:hAnsi="Times"/>
          <w:b/>
        </w:rPr>
      </w:pPr>
      <w:r>
        <w:rPr>
          <w:rFonts w:ascii="Times" w:hAnsi="Times"/>
          <w:b/>
        </w:rPr>
        <w:t>Main Street Refurbishment</w:t>
      </w:r>
    </w:p>
    <w:p w14:paraId="6888C2C4" w14:textId="49C9A8D9" w:rsidR="00166C26" w:rsidRPr="00166C26" w:rsidRDefault="00F3324F" w:rsidP="005D5460">
      <w:pPr>
        <w:jc w:val="both"/>
        <w:rPr>
          <w:rFonts w:ascii="Times" w:hAnsi="Times"/>
          <w:bCs/>
        </w:rPr>
      </w:pPr>
      <w:r>
        <w:rPr>
          <w:rFonts w:ascii="Times" w:hAnsi="Times"/>
          <w:bCs/>
        </w:rPr>
        <w:t>The article requests</w:t>
      </w:r>
      <w:r w:rsidR="00CD5809">
        <w:rPr>
          <w:rFonts w:ascii="Times" w:hAnsi="Times"/>
          <w:bCs/>
        </w:rPr>
        <w:t xml:space="preserve"> $40,000 </w:t>
      </w:r>
      <w:r w:rsidR="00E47AAD">
        <w:rPr>
          <w:rFonts w:ascii="Times" w:hAnsi="Times"/>
          <w:bCs/>
        </w:rPr>
        <w:t xml:space="preserve">in CPA funds </w:t>
      </w:r>
      <w:r>
        <w:rPr>
          <w:rFonts w:ascii="Times" w:hAnsi="Times"/>
          <w:bCs/>
        </w:rPr>
        <w:t>to refurbish stone walls on Main Street</w:t>
      </w:r>
      <w:r w:rsidR="00893613">
        <w:rPr>
          <w:rFonts w:ascii="Times" w:hAnsi="Times"/>
          <w:bCs/>
        </w:rPr>
        <w:t>.</w:t>
      </w:r>
    </w:p>
    <w:p w14:paraId="44148795" w14:textId="62A24016" w:rsidR="000743FD" w:rsidRDefault="000743FD" w:rsidP="005D5460">
      <w:pPr>
        <w:jc w:val="both"/>
        <w:rPr>
          <w:rFonts w:ascii="Times" w:hAnsi="Times"/>
          <w:b/>
        </w:rPr>
      </w:pPr>
    </w:p>
    <w:p w14:paraId="6BCCA2EC" w14:textId="16174A04" w:rsidR="00166C26" w:rsidRDefault="00166C26" w:rsidP="005D5460">
      <w:pPr>
        <w:jc w:val="both"/>
        <w:rPr>
          <w:rFonts w:ascii="Times" w:hAnsi="Times"/>
          <w:b/>
        </w:rPr>
      </w:pPr>
      <w:r>
        <w:rPr>
          <w:rFonts w:ascii="Times" w:hAnsi="Times"/>
          <w:b/>
        </w:rPr>
        <w:t xml:space="preserve">Practice Wall </w:t>
      </w:r>
    </w:p>
    <w:p w14:paraId="3C608539" w14:textId="585F7415" w:rsidR="000743FD" w:rsidRDefault="00850E10" w:rsidP="005D5460">
      <w:pPr>
        <w:jc w:val="both"/>
        <w:rPr>
          <w:rFonts w:ascii="Times" w:hAnsi="Times"/>
          <w:bCs/>
        </w:rPr>
      </w:pPr>
      <w:r>
        <w:rPr>
          <w:rFonts w:ascii="Times" w:hAnsi="Times"/>
          <w:bCs/>
        </w:rPr>
        <w:t>This a</w:t>
      </w:r>
      <w:r w:rsidR="003C0F9C">
        <w:rPr>
          <w:rFonts w:ascii="Times" w:hAnsi="Times"/>
          <w:bCs/>
        </w:rPr>
        <w:t>rticle</w:t>
      </w:r>
      <w:r>
        <w:rPr>
          <w:rFonts w:ascii="Times" w:hAnsi="Times"/>
          <w:bCs/>
        </w:rPr>
        <w:t xml:space="preserve"> from the Recreation Department</w:t>
      </w:r>
      <w:r w:rsidR="003C0F9C">
        <w:rPr>
          <w:rFonts w:ascii="Times" w:hAnsi="Times"/>
          <w:bCs/>
        </w:rPr>
        <w:t xml:space="preserve"> requests </w:t>
      </w:r>
      <w:r w:rsidR="005008FB">
        <w:rPr>
          <w:rFonts w:ascii="Times" w:hAnsi="Times"/>
          <w:bCs/>
        </w:rPr>
        <w:t>$125,000</w:t>
      </w:r>
      <w:r w:rsidR="003C0F9C">
        <w:rPr>
          <w:rFonts w:ascii="Times" w:hAnsi="Times"/>
          <w:bCs/>
        </w:rPr>
        <w:t xml:space="preserve"> </w:t>
      </w:r>
      <w:r w:rsidR="00E47AAD">
        <w:rPr>
          <w:rFonts w:ascii="Times" w:hAnsi="Times"/>
          <w:bCs/>
        </w:rPr>
        <w:t xml:space="preserve">in CPA funds </w:t>
      </w:r>
      <w:r w:rsidR="003C0F9C">
        <w:rPr>
          <w:rFonts w:ascii="Times" w:hAnsi="Times"/>
          <w:bCs/>
        </w:rPr>
        <w:t xml:space="preserve">for a </w:t>
      </w:r>
      <w:r w:rsidR="005008FB">
        <w:rPr>
          <w:rFonts w:ascii="Times" w:hAnsi="Times"/>
          <w:bCs/>
        </w:rPr>
        <w:t xml:space="preserve">60’ by 15’ </w:t>
      </w:r>
      <w:r w:rsidR="003C0F9C">
        <w:rPr>
          <w:rFonts w:ascii="Times" w:hAnsi="Times"/>
          <w:bCs/>
        </w:rPr>
        <w:t xml:space="preserve">concrete </w:t>
      </w:r>
      <w:r w:rsidR="005008FB">
        <w:rPr>
          <w:rFonts w:ascii="Times" w:hAnsi="Times"/>
          <w:bCs/>
        </w:rPr>
        <w:t xml:space="preserve">sports </w:t>
      </w:r>
      <w:r w:rsidR="003C0F9C">
        <w:rPr>
          <w:rFonts w:ascii="Times" w:hAnsi="Times"/>
          <w:bCs/>
        </w:rPr>
        <w:t>p</w:t>
      </w:r>
      <w:r w:rsidR="00166C26">
        <w:rPr>
          <w:rFonts w:ascii="Times" w:hAnsi="Times"/>
          <w:bCs/>
        </w:rPr>
        <w:t xml:space="preserve">ractice </w:t>
      </w:r>
      <w:r w:rsidR="003C0F9C">
        <w:rPr>
          <w:rFonts w:ascii="Times" w:hAnsi="Times"/>
          <w:bCs/>
        </w:rPr>
        <w:t>wall</w:t>
      </w:r>
      <w:r w:rsidR="005008FB">
        <w:rPr>
          <w:rFonts w:ascii="Times" w:hAnsi="Times"/>
          <w:bCs/>
        </w:rPr>
        <w:t xml:space="preserve">.  Mr. Cleveland asked if a cheaper material could be used; </w:t>
      </w:r>
      <w:r w:rsidR="001D78AD">
        <w:rPr>
          <w:rFonts w:ascii="Times" w:hAnsi="Times"/>
          <w:bCs/>
        </w:rPr>
        <w:t xml:space="preserve">Patrick Kelly of CPC stated they were told that concrete was the preferred material due to its </w:t>
      </w:r>
      <w:r w:rsidR="007A04CC">
        <w:rPr>
          <w:rFonts w:ascii="Times" w:hAnsi="Times"/>
          <w:bCs/>
        </w:rPr>
        <w:t>better rebounding and requiring less maintenance.  Mr. Maguire suggested that the School Department provide the funding.</w:t>
      </w:r>
      <w:r w:rsidR="005008FB">
        <w:rPr>
          <w:rFonts w:ascii="Times" w:hAnsi="Times"/>
          <w:bCs/>
        </w:rPr>
        <w:t xml:space="preserve"> </w:t>
      </w:r>
    </w:p>
    <w:p w14:paraId="017F6724" w14:textId="4C2B67EF" w:rsidR="000743FD" w:rsidRDefault="000743FD" w:rsidP="005D5460">
      <w:pPr>
        <w:jc w:val="both"/>
        <w:rPr>
          <w:rFonts w:ascii="Times" w:hAnsi="Times"/>
          <w:b/>
        </w:rPr>
      </w:pPr>
    </w:p>
    <w:p w14:paraId="51367DC9" w14:textId="2B06D4F6" w:rsidR="00E55D98" w:rsidRDefault="00E55D98" w:rsidP="005D5460">
      <w:pPr>
        <w:jc w:val="both"/>
        <w:rPr>
          <w:rFonts w:ascii="Times" w:hAnsi="Times"/>
          <w:b/>
        </w:rPr>
      </w:pPr>
      <w:r>
        <w:rPr>
          <w:rFonts w:ascii="Times" w:hAnsi="Times"/>
          <w:b/>
        </w:rPr>
        <w:t>Masthead Rehab</w:t>
      </w:r>
    </w:p>
    <w:p w14:paraId="63ABC43F" w14:textId="60F52F01" w:rsidR="000554F9" w:rsidRDefault="000554F9" w:rsidP="005D5460">
      <w:pPr>
        <w:jc w:val="both"/>
        <w:rPr>
          <w:rFonts w:ascii="Times" w:hAnsi="Times"/>
          <w:bCs/>
        </w:rPr>
      </w:pPr>
      <w:r>
        <w:rPr>
          <w:rFonts w:ascii="Times" w:hAnsi="Times"/>
          <w:bCs/>
        </w:rPr>
        <w:t xml:space="preserve">The article </w:t>
      </w:r>
      <w:r w:rsidR="00850E10">
        <w:rPr>
          <w:rFonts w:ascii="Times" w:hAnsi="Times"/>
          <w:bCs/>
        </w:rPr>
        <w:t xml:space="preserve">from the Pathways Committee </w:t>
      </w:r>
      <w:r>
        <w:rPr>
          <w:rFonts w:ascii="Times" w:hAnsi="Times"/>
          <w:bCs/>
        </w:rPr>
        <w:t xml:space="preserve">requests $75,000 </w:t>
      </w:r>
      <w:r w:rsidR="00E47AAD">
        <w:rPr>
          <w:rFonts w:ascii="Times" w:hAnsi="Times"/>
          <w:bCs/>
        </w:rPr>
        <w:t xml:space="preserve">in CPA funds </w:t>
      </w:r>
      <w:r>
        <w:rPr>
          <w:rFonts w:ascii="Times" w:hAnsi="Times"/>
          <w:bCs/>
        </w:rPr>
        <w:t xml:space="preserve">to remove debris along the riverbank of this Conservation property, and funds ADA-accessibility improvements to the trail system and design, engineering, and permitting of an ADA-compliant dock/kayak launch </w:t>
      </w:r>
      <w:r w:rsidR="00850E10">
        <w:rPr>
          <w:rFonts w:ascii="Times" w:hAnsi="Times"/>
          <w:bCs/>
        </w:rPr>
        <w:t xml:space="preserve">on the North River, </w:t>
      </w:r>
      <w:r>
        <w:rPr>
          <w:rFonts w:ascii="Times" w:hAnsi="Times"/>
          <w:bCs/>
        </w:rPr>
        <w:t xml:space="preserve">similar to the one at Jacobs Pond.  </w:t>
      </w:r>
      <w:r w:rsidR="00850E10">
        <w:rPr>
          <w:rFonts w:ascii="Times" w:hAnsi="Times"/>
          <w:bCs/>
        </w:rPr>
        <w:t xml:space="preserve">Mr. Maguire notes he had heard the state, which owns adjacent parcels onto which the trail meanders, was not supportive of the idea as the parcels would be needed in upcoming repairs to the Route 3 bridge over the river.  </w:t>
      </w:r>
      <w:r w:rsidR="006569F5">
        <w:rPr>
          <w:rFonts w:ascii="Times" w:hAnsi="Times"/>
          <w:bCs/>
        </w:rPr>
        <w:t xml:space="preserve">Pathways member Brendan Sullivan indicated that the area in which the trail passes is part of a separate parcel from the Route 3 rest area and is currently unused by the state.  </w:t>
      </w:r>
      <w:r w:rsidR="0057020E">
        <w:rPr>
          <w:rFonts w:ascii="Times" w:hAnsi="Times"/>
          <w:bCs/>
        </w:rPr>
        <w:t>Pathways Chair Kevin McCafferty agreed that the potential easement area is far from the rest area and bridge; he has preliminarily sounded out Senator O’Connor about the idea.</w:t>
      </w:r>
    </w:p>
    <w:p w14:paraId="105A809E" w14:textId="7B04E79D" w:rsidR="000743FD" w:rsidRDefault="000743FD" w:rsidP="005D5460">
      <w:pPr>
        <w:jc w:val="both"/>
        <w:rPr>
          <w:rFonts w:ascii="Times" w:hAnsi="Times"/>
          <w:b/>
        </w:rPr>
      </w:pPr>
    </w:p>
    <w:p w14:paraId="3140312F" w14:textId="77777777" w:rsidR="00A70DD7" w:rsidRDefault="00A70DD7">
      <w:pPr>
        <w:rPr>
          <w:rFonts w:ascii="Times" w:hAnsi="Times"/>
          <w:b/>
        </w:rPr>
      </w:pPr>
      <w:r>
        <w:rPr>
          <w:rFonts w:ascii="Times" w:hAnsi="Times"/>
          <w:b/>
        </w:rPr>
        <w:br w:type="page"/>
      </w:r>
    </w:p>
    <w:p w14:paraId="79392360" w14:textId="74927284" w:rsidR="00DA654D" w:rsidRDefault="00DA654D" w:rsidP="005D5460">
      <w:pPr>
        <w:jc w:val="both"/>
        <w:rPr>
          <w:rFonts w:ascii="Times" w:hAnsi="Times"/>
          <w:b/>
        </w:rPr>
      </w:pPr>
      <w:r>
        <w:rPr>
          <w:rFonts w:ascii="Times" w:hAnsi="Times"/>
          <w:b/>
        </w:rPr>
        <w:t>Gaffield Performance Plaza</w:t>
      </w:r>
    </w:p>
    <w:p w14:paraId="6655BCEE" w14:textId="4D276B24" w:rsidR="000743FD" w:rsidRDefault="0027489A" w:rsidP="005D5460">
      <w:pPr>
        <w:jc w:val="both"/>
        <w:rPr>
          <w:rFonts w:ascii="Times" w:hAnsi="Times"/>
          <w:bCs/>
        </w:rPr>
      </w:pPr>
      <w:r>
        <w:rPr>
          <w:rFonts w:ascii="Times" w:hAnsi="Times"/>
          <w:bCs/>
        </w:rPr>
        <w:t xml:space="preserve">The article requests </w:t>
      </w:r>
      <w:r w:rsidR="00E47AAD">
        <w:rPr>
          <w:rFonts w:ascii="Times" w:hAnsi="Times"/>
          <w:bCs/>
        </w:rPr>
        <w:t>$</w:t>
      </w:r>
      <w:r w:rsidR="008A16FD">
        <w:rPr>
          <w:rFonts w:ascii="Times" w:hAnsi="Times"/>
          <w:bCs/>
        </w:rPr>
        <w:t>130,000 in CPA funds</w:t>
      </w:r>
      <w:r>
        <w:rPr>
          <w:rFonts w:ascii="Times" w:hAnsi="Times"/>
          <w:bCs/>
        </w:rPr>
        <w:t xml:space="preserve"> to p</w:t>
      </w:r>
      <w:r w:rsidR="00DA654D">
        <w:rPr>
          <w:rFonts w:ascii="Times" w:hAnsi="Times"/>
          <w:bCs/>
        </w:rPr>
        <w:t>ave a flat dirt area</w:t>
      </w:r>
      <w:r>
        <w:rPr>
          <w:rFonts w:ascii="Times" w:hAnsi="Times"/>
          <w:bCs/>
        </w:rPr>
        <w:t xml:space="preserve">, created by fallen trees, and add rudimentary benches </w:t>
      </w:r>
      <w:r w:rsidR="00DA654D">
        <w:rPr>
          <w:rFonts w:ascii="Times" w:hAnsi="Times"/>
          <w:bCs/>
        </w:rPr>
        <w:t xml:space="preserve">for </w:t>
      </w:r>
      <w:r>
        <w:rPr>
          <w:rFonts w:ascii="Times" w:hAnsi="Times"/>
          <w:bCs/>
        </w:rPr>
        <w:t xml:space="preserve">public </w:t>
      </w:r>
      <w:r w:rsidR="00DA654D">
        <w:rPr>
          <w:rFonts w:ascii="Times" w:hAnsi="Times"/>
          <w:bCs/>
        </w:rPr>
        <w:t>performances</w:t>
      </w:r>
      <w:r>
        <w:rPr>
          <w:rFonts w:ascii="Times" w:hAnsi="Times"/>
          <w:bCs/>
        </w:rPr>
        <w:t xml:space="preserve">.  The application was submitted by the Recreation Department </w:t>
      </w:r>
      <w:r w:rsidR="00F576DA">
        <w:rPr>
          <w:rFonts w:ascii="Times" w:hAnsi="Times"/>
          <w:bCs/>
        </w:rPr>
        <w:t>and</w:t>
      </w:r>
      <w:r>
        <w:rPr>
          <w:rFonts w:ascii="Times" w:hAnsi="Times"/>
          <w:bCs/>
        </w:rPr>
        <w:t xml:space="preserve"> has the support of the library.  </w:t>
      </w:r>
      <w:r w:rsidR="00893613">
        <w:rPr>
          <w:rFonts w:ascii="Times" w:hAnsi="Times"/>
          <w:bCs/>
        </w:rPr>
        <w:t>Ms. Powell, the lone “no” vote on CPC, explained her reasons for opposing the article, including cost and accessibility concerns.</w:t>
      </w:r>
    </w:p>
    <w:p w14:paraId="68F3BC66" w14:textId="0D109505" w:rsidR="005A1370" w:rsidRDefault="005A1370" w:rsidP="005D5460">
      <w:pPr>
        <w:jc w:val="both"/>
        <w:rPr>
          <w:rFonts w:ascii="Times" w:hAnsi="Times"/>
          <w:b/>
        </w:rPr>
      </w:pPr>
    </w:p>
    <w:p w14:paraId="50319617" w14:textId="29227157" w:rsidR="00C24308" w:rsidRPr="00C24308" w:rsidRDefault="00C24308" w:rsidP="005D5460">
      <w:pPr>
        <w:jc w:val="both"/>
        <w:rPr>
          <w:rFonts w:ascii="Times" w:hAnsi="Times"/>
          <w:b/>
        </w:rPr>
      </w:pPr>
      <w:r>
        <w:rPr>
          <w:rFonts w:ascii="Times" w:hAnsi="Times"/>
          <w:b/>
        </w:rPr>
        <w:t>MISCELLANEOUS</w:t>
      </w:r>
    </w:p>
    <w:p w14:paraId="47F65AA0" w14:textId="76AA9214" w:rsidR="000139A6" w:rsidRDefault="00AE3508" w:rsidP="000E281A">
      <w:pPr>
        <w:jc w:val="both"/>
        <w:rPr>
          <w:rFonts w:ascii="Times" w:hAnsi="Times" w:cs="Times"/>
          <w:iCs/>
        </w:rPr>
      </w:pPr>
      <w:r>
        <w:rPr>
          <w:rFonts w:ascii="Times" w:hAnsi="Times" w:cs="Times"/>
          <w:iCs/>
        </w:rPr>
        <w:t>Chair McSweeney</w:t>
      </w:r>
      <w:r w:rsidR="00073425">
        <w:rPr>
          <w:rFonts w:ascii="Times" w:hAnsi="Times" w:cs="Times"/>
          <w:iCs/>
        </w:rPr>
        <w:t xml:space="preserve"> asked Board members to set aside a date for a possible third meeting</w:t>
      </w:r>
      <w:r>
        <w:rPr>
          <w:rFonts w:ascii="Times" w:hAnsi="Times" w:cs="Times"/>
          <w:iCs/>
        </w:rPr>
        <w:t>.  The meetings on the 16th and 21st will start at 6 PM.</w:t>
      </w:r>
    </w:p>
    <w:p w14:paraId="7A8B7864" w14:textId="77777777" w:rsidR="000139A6" w:rsidRPr="000139A6" w:rsidRDefault="000139A6" w:rsidP="000E281A">
      <w:pPr>
        <w:jc w:val="both"/>
        <w:rPr>
          <w:rFonts w:ascii="Times" w:hAnsi="Times" w:cs="Times"/>
          <w:iCs/>
        </w:rPr>
      </w:pPr>
    </w:p>
    <w:p w14:paraId="232D3C30" w14:textId="4FA2929A" w:rsidR="005A1370" w:rsidRDefault="005A1370" w:rsidP="005D5460">
      <w:pPr>
        <w:jc w:val="both"/>
        <w:rPr>
          <w:rFonts w:ascii="Times" w:hAnsi="Times"/>
          <w:b/>
        </w:rPr>
      </w:pPr>
      <w:r>
        <w:rPr>
          <w:rFonts w:ascii="Times" w:hAnsi="Times"/>
          <w:b/>
        </w:rPr>
        <w:t>FUTURE MEETINGS</w:t>
      </w:r>
    </w:p>
    <w:p w14:paraId="0EED55EF" w14:textId="06FB598C" w:rsidR="005A1370" w:rsidRDefault="000139A6" w:rsidP="005A1370">
      <w:pPr>
        <w:jc w:val="both"/>
        <w:rPr>
          <w:rFonts w:ascii="Times" w:hAnsi="Times"/>
          <w:bCs/>
        </w:rPr>
      </w:pPr>
      <w:r w:rsidRPr="000139A6">
        <w:rPr>
          <w:rFonts w:ascii="Times" w:hAnsi="Times"/>
          <w:bCs/>
        </w:rPr>
        <w:t>3/14, 3/16, 3/21, 3/23</w:t>
      </w:r>
    </w:p>
    <w:p w14:paraId="399768E0" w14:textId="77777777" w:rsidR="000139A6" w:rsidRPr="005A1370" w:rsidRDefault="000139A6" w:rsidP="005A1370">
      <w:pPr>
        <w:jc w:val="both"/>
        <w:rPr>
          <w:rFonts w:ascii="Times" w:hAnsi="Times"/>
          <w:bCs/>
        </w:rPr>
      </w:pPr>
    </w:p>
    <w:p w14:paraId="3061C79A" w14:textId="3E79A05E" w:rsidR="005D5460" w:rsidRPr="000E281A" w:rsidRDefault="005D5460" w:rsidP="005D5460">
      <w:pPr>
        <w:rPr>
          <w:rFonts w:ascii="Times" w:hAnsi="Times"/>
          <w:b/>
        </w:rPr>
      </w:pPr>
      <w:r w:rsidRPr="00C24308">
        <w:rPr>
          <w:rFonts w:ascii="Times" w:hAnsi="Times"/>
          <w:b/>
        </w:rPr>
        <w:t>ADJOURNMENT</w:t>
      </w:r>
    </w:p>
    <w:p w14:paraId="3061C79B" w14:textId="68DE9BC6" w:rsidR="005D5460" w:rsidRPr="00593436" w:rsidRDefault="005D5460" w:rsidP="005D5460">
      <w:pPr>
        <w:rPr>
          <w:rFonts w:ascii="Times" w:hAnsi="Times" w:cs="Times"/>
          <w:i/>
        </w:rPr>
      </w:pPr>
      <w:r>
        <w:rPr>
          <w:rFonts w:ascii="Times" w:hAnsi="Times" w:cs="Times"/>
          <w:i/>
        </w:rPr>
        <w:t xml:space="preserve">There being no further business, </w:t>
      </w:r>
      <w:r w:rsidR="005A1370">
        <w:rPr>
          <w:rFonts w:ascii="Times" w:hAnsi="Times" w:cs="Times"/>
          <w:i/>
        </w:rPr>
        <w:t xml:space="preserve">a </w:t>
      </w:r>
      <w:r>
        <w:rPr>
          <w:rFonts w:ascii="Times" w:hAnsi="Times" w:cs="Times"/>
          <w:i/>
        </w:rPr>
        <w:t>motion was made</w:t>
      </w:r>
      <w:r w:rsidR="00755454">
        <w:rPr>
          <w:rFonts w:ascii="Times" w:hAnsi="Times" w:cs="Times"/>
          <w:i/>
        </w:rPr>
        <w:t xml:space="preserve"> by </w:t>
      </w:r>
      <w:r w:rsidR="00156656" w:rsidRPr="00156656">
        <w:rPr>
          <w:rFonts w:ascii="Times" w:hAnsi="Times" w:cs="Times"/>
          <w:i/>
          <w:iCs/>
        </w:rPr>
        <w:t>Ms. Hibbard</w:t>
      </w:r>
      <w:r>
        <w:rPr>
          <w:rFonts w:ascii="Times" w:hAnsi="Times" w:cs="Times"/>
          <w:i/>
        </w:rPr>
        <w:t xml:space="preserve"> to adjourn at </w:t>
      </w:r>
      <w:r w:rsidR="00725067">
        <w:rPr>
          <w:rFonts w:ascii="Times" w:hAnsi="Times" w:cs="Times"/>
          <w:i/>
        </w:rPr>
        <w:t>10</w:t>
      </w:r>
      <w:r w:rsidR="00C24308">
        <w:rPr>
          <w:rFonts w:ascii="Times" w:hAnsi="Times" w:cs="Times"/>
          <w:i/>
        </w:rPr>
        <w:t>:1</w:t>
      </w:r>
      <w:r w:rsidR="00725067">
        <w:rPr>
          <w:rFonts w:ascii="Times" w:hAnsi="Times" w:cs="Times"/>
          <w:i/>
        </w:rPr>
        <w:t>4</w:t>
      </w:r>
      <w:r>
        <w:rPr>
          <w:rFonts w:ascii="Times" w:hAnsi="Times" w:cs="Times"/>
          <w:i/>
        </w:rPr>
        <w:t xml:space="preserve"> PM.  </w:t>
      </w:r>
      <w:r w:rsidR="00755454">
        <w:rPr>
          <w:rFonts w:ascii="Times" w:hAnsi="Times" w:cs="Times"/>
          <w:i/>
        </w:rPr>
        <w:t xml:space="preserve">Seconded by </w:t>
      </w:r>
      <w:r w:rsidR="00156656" w:rsidRPr="00156656">
        <w:rPr>
          <w:rFonts w:ascii="Times" w:hAnsi="Times" w:cs="Times"/>
          <w:i/>
          <w:iCs/>
        </w:rPr>
        <w:t>Mr. Leppanen</w:t>
      </w:r>
      <w:r w:rsidR="00462C76">
        <w:rPr>
          <w:rFonts w:ascii="Times" w:hAnsi="Times" w:cs="Times"/>
          <w:i/>
        </w:rPr>
        <w:t xml:space="preserve"> and unanimously </w:t>
      </w:r>
      <w:r w:rsidR="00156656">
        <w:rPr>
          <w:rFonts w:ascii="Times" w:hAnsi="Times"/>
          <w:i/>
        </w:rPr>
        <w:t>voted by roll call: Leppanen aye, Perniola aye, McSweeney aye, Hibbard aye, Hutchison aye, LaCara aye, Cleveland aye, D’Souza aye.</w:t>
      </w:r>
    </w:p>
    <w:p w14:paraId="3061C79C" w14:textId="77777777" w:rsidR="005D5460" w:rsidRPr="004D3B10" w:rsidRDefault="005D5460" w:rsidP="005D5460">
      <w:pPr>
        <w:rPr>
          <w:rFonts w:ascii="Times" w:hAnsi="Times"/>
        </w:rPr>
      </w:pPr>
    </w:p>
    <w:p w14:paraId="3061C79F" w14:textId="77777777" w:rsidR="005D5460" w:rsidRPr="004D3B10" w:rsidRDefault="005D5460" w:rsidP="005D5460">
      <w:pPr>
        <w:rPr>
          <w:rFonts w:ascii="Times" w:hAnsi="Times"/>
        </w:rPr>
      </w:pPr>
    </w:p>
    <w:p w14:paraId="3061C7A0" w14:textId="77777777" w:rsidR="005D5460" w:rsidRPr="004D3B10" w:rsidRDefault="005D5460" w:rsidP="005D5460">
      <w:pPr>
        <w:rPr>
          <w:rFonts w:ascii="Times" w:hAnsi="Times"/>
        </w:rPr>
      </w:pPr>
    </w:p>
    <w:p w14:paraId="3061C7A1" w14:textId="77777777" w:rsidR="005D5460" w:rsidRPr="004D3B10" w:rsidRDefault="005D5460" w:rsidP="005D5460">
      <w:pPr>
        <w:rPr>
          <w:rFonts w:ascii="Times" w:hAnsi="Times"/>
        </w:rPr>
      </w:pPr>
      <w:r w:rsidRPr="004D3B10">
        <w:rPr>
          <w:rFonts w:ascii="Times" w:hAnsi="Times"/>
        </w:rPr>
        <w:t>___________________________________________________</w:t>
      </w:r>
    </w:p>
    <w:p w14:paraId="3061C7A3" w14:textId="6F4C76D6" w:rsidR="005D5460" w:rsidRDefault="005767DB" w:rsidP="005D5460">
      <w:pPr>
        <w:rPr>
          <w:rFonts w:ascii="Times" w:hAnsi="Times" w:cs="Times"/>
        </w:rPr>
      </w:pPr>
      <w:r>
        <w:rPr>
          <w:rFonts w:ascii="Times" w:hAnsi="Times"/>
        </w:rPr>
        <w:t>Jesse McSweeney</w:t>
      </w:r>
      <w:r w:rsidR="00A40C21">
        <w:rPr>
          <w:rFonts w:ascii="Times" w:hAnsi="Times"/>
        </w:rPr>
        <w:t>, Chair</w:t>
      </w:r>
    </w:p>
    <w:p w14:paraId="3061C7A8" w14:textId="77777777" w:rsidR="005D5460" w:rsidRDefault="005D5460" w:rsidP="0079481E">
      <w:pPr>
        <w:jc w:val="center"/>
        <w:rPr>
          <w:rFonts w:ascii="Sylfaen" w:hAnsi="Sylfaen"/>
        </w:rPr>
      </w:pPr>
    </w:p>
    <w:p w14:paraId="3061C7A9" w14:textId="77777777" w:rsidR="005D5460" w:rsidRPr="0079481E" w:rsidRDefault="005D5460" w:rsidP="0079481E">
      <w:pPr>
        <w:jc w:val="center"/>
        <w:rPr>
          <w:rFonts w:ascii="Sylfaen" w:hAnsi="Sylfaen"/>
        </w:rPr>
      </w:pPr>
    </w:p>
    <w:sectPr w:rsidR="005D5460" w:rsidRPr="0079481E" w:rsidSect="00FA74EF">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0AA9B5" w14:textId="77777777" w:rsidR="00053374" w:rsidRDefault="00053374" w:rsidP="00FA74EF">
      <w:r>
        <w:separator/>
      </w:r>
    </w:p>
  </w:endnote>
  <w:endnote w:type="continuationSeparator" w:id="0">
    <w:p w14:paraId="26A8E00E" w14:textId="77777777" w:rsidR="00053374" w:rsidRDefault="00053374" w:rsidP="00FA74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12314B" w14:textId="77777777" w:rsidR="00053374" w:rsidRDefault="00053374" w:rsidP="00FA74EF">
      <w:r>
        <w:separator/>
      </w:r>
    </w:p>
  </w:footnote>
  <w:footnote w:type="continuationSeparator" w:id="0">
    <w:p w14:paraId="3090AA1C" w14:textId="77777777" w:rsidR="00053374" w:rsidRDefault="00053374" w:rsidP="00FA74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7852B7"/>
    <w:multiLevelType w:val="hybridMultilevel"/>
    <w:tmpl w:val="7B0C058E"/>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4836159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6E72"/>
    <w:rsid w:val="00004965"/>
    <w:rsid w:val="00006BA7"/>
    <w:rsid w:val="0001167A"/>
    <w:rsid w:val="000137C0"/>
    <w:rsid w:val="000139A6"/>
    <w:rsid w:val="00024EBC"/>
    <w:rsid w:val="00050A86"/>
    <w:rsid w:val="00053374"/>
    <w:rsid w:val="000554F9"/>
    <w:rsid w:val="000713B1"/>
    <w:rsid w:val="00073425"/>
    <w:rsid w:val="000743FD"/>
    <w:rsid w:val="00074B4A"/>
    <w:rsid w:val="00081C04"/>
    <w:rsid w:val="0009182D"/>
    <w:rsid w:val="00093D3D"/>
    <w:rsid w:val="000A1EC5"/>
    <w:rsid w:val="000A243B"/>
    <w:rsid w:val="000B5AAF"/>
    <w:rsid w:val="000B7956"/>
    <w:rsid w:val="000E1AE9"/>
    <w:rsid w:val="000E281A"/>
    <w:rsid w:val="000F2B25"/>
    <w:rsid w:val="000F4F5D"/>
    <w:rsid w:val="00105195"/>
    <w:rsid w:val="00122805"/>
    <w:rsid w:val="0012344E"/>
    <w:rsid w:val="00123B20"/>
    <w:rsid w:val="001373F1"/>
    <w:rsid w:val="00142189"/>
    <w:rsid w:val="00143A67"/>
    <w:rsid w:val="00156656"/>
    <w:rsid w:val="00157270"/>
    <w:rsid w:val="00166C26"/>
    <w:rsid w:val="00173B4C"/>
    <w:rsid w:val="0018503E"/>
    <w:rsid w:val="001A04ED"/>
    <w:rsid w:val="001A1115"/>
    <w:rsid w:val="001A4641"/>
    <w:rsid w:val="001B692E"/>
    <w:rsid w:val="001C177B"/>
    <w:rsid w:val="001C5B89"/>
    <w:rsid w:val="001D0A2C"/>
    <w:rsid w:val="001D529B"/>
    <w:rsid w:val="001D78AD"/>
    <w:rsid w:val="001F5801"/>
    <w:rsid w:val="00206E44"/>
    <w:rsid w:val="00212147"/>
    <w:rsid w:val="0022449E"/>
    <w:rsid w:val="00227535"/>
    <w:rsid w:val="002340FB"/>
    <w:rsid w:val="00247634"/>
    <w:rsid w:val="00250747"/>
    <w:rsid w:val="002528C5"/>
    <w:rsid w:val="0027489A"/>
    <w:rsid w:val="0027668E"/>
    <w:rsid w:val="002A669C"/>
    <w:rsid w:val="002C3295"/>
    <w:rsid w:val="002E023F"/>
    <w:rsid w:val="002E1FA0"/>
    <w:rsid w:val="002F1C0D"/>
    <w:rsid w:val="002F3854"/>
    <w:rsid w:val="002F6B37"/>
    <w:rsid w:val="00301F60"/>
    <w:rsid w:val="00304D1B"/>
    <w:rsid w:val="0030506C"/>
    <w:rsid w:val="00310F15"/>
    <w:rsid w:val="003114AF"/>
    <w:rsid w:val="003158AD"/>
    <w:rsid w:val="00316C00"/>
    <w:rsid w:val="00316DFE"/>
    <w:rsid w:val="00323DE1"/>
    <w:rsid w:val="00332FCD"/>
    <w:rsid w:val="00346E62"/>
    <w:rsid w:val="00363290"/>
    <w:rsid w:val="00363740"/>
    <w:rsid w:val="00371EC8"/>
    <w:rsid w:val="00381ACA"/>
    <w:rsid w:val="003859F3"/>
    <w:rsid w:val="003A12DB"/>
    <w:rsid w:val="003B07B2"/>
    <w:rsid w:val="003B1A54"/>
    <w:rsid w:val="003B69CC"/>
    <w:rsid w:val="003C0F9C"/>
    <w:rsid w:val="003D31B1"/>
    <w:rsid w:val="003E0FCA"/>
    <w:rsid w:val="003E7690"/>
    <w:rsid w:val="003F34BF"/>
    <w:rsid w:val="003F3F81"/>
    <w:rsid w:val="00416820"/>
    <w:rsid w:val="004201AB"/>
    <w:rsid w:val="00444A1E"/>
    <w:rsid w:val="00462C76"/>
    <w:rsid w:val="00466628"/>
    <w:rsid w:val="004722D7"/>
    <w:rsid w:val="00472C1A"/>
    <w:rsid w:val="004741F7"/>
    <w:rsid w:val="004821B6"/>
    <w:rsid w:val="00485A66"/>
    <w:rsid w:val="00490ABE"/>
    <w:rsid w:val="00494004"/>
    <w:rsid w:val="00496569"/>
    <w:rsid w:val="004B062F"/>
    <w:rsid w:val="004B69B5"/>
    <w:rsid w:val="004B760B"/>
    <w:rsid w:val="004D46AC"/>
    <w:rsid w:val="005008FB"/>
    <w:rsid w:val="00531342"/>
    <w:rsid w:val="00543332"/>
    <w:rsid w:val="00551A52"/>
    <w:rsid w:val="00565BA7"/>
    <w:rsid w:val="0057020E"/>
    <w:rsid w:val="00571B14"/>
    <w:rsid w:val="005767DB"/>
    <w:rsid w:val="00581C14"/>
    <w:rsid w:val="00582643"/>
    <w:rsid w:val="00587567"/>
    <w:rsid w:val="00595DB3"/>
    <w:rsid w:val="00597DD6"/>
    <w:rsid w:val="005A1370"/>
    <w:rsid w:val="005A1558"/>
    <w:rsid w:val="005A2AD7"/>
    <w:rsid w:val="005A64B2"/>
    <w:rsid w:val="005B5EA8"/>
    <w:rsid w:val="005B761E"/>
    <w:rsid w:val="005D473B"/>
    <w:rsid w:val="005D5460"/>
    <w:rsid w:val="005F0104"/>
    <w:rsid w:val="00617A57"/>
    <w:rsid w:val="00630780"/>
    <w:rsid w:val="006319D3"/>
    <w:rsid w:val="00645973"/>
    <w:rsid w:val="00655842"/>
    <w:rsid w:val="006569F5"/>
    <w:rsid w:val="006643FC"/>
    <w:rsid w:val="00672BA2"/>
    <w:rsid w:val="00673693"/>
    <w:rsid w:val="00681F88"/>
    <w:rsid w:val="006B1B46"/>
    <w:rsid w:val="006B31DB"/>
    <w:rsid w:val="006B47CE"/>
    <w:rsid w:val="006B56CB"/>
    <w:rsid w:val="006D41F7"/>
    <w:rsid w:val="006F09A9"/>
    <w:rsid w:val="006F5FC1"/>
    <w:rsid w:val="006F6A1B"/>
    <w:rsid w:val="00702111"/>
    <w:rsid w:val="00707A27"/>
    <w:rsid w:val="00710C11"/>
    <w:rsid w:val="00713B36"/>
    <w:rsid w:val="00714572"/>
    <w:rsid w:val="007148A4"/>
    <w:rsid w:val="00725067"/>
    <w:rsid w:val="0073019A"/>
    <w:rsid w:val="007364AC"/>
    <w:rsid w:val="00743ECC"/>
    <w:rsid w:val="00744067"/>
    <w:rsid w:val="00755454"/>
    <w:rsid w:val="0076637A"/>
    <w:rsid w:val="0077216F"/>
    <w:rsid w:val="00791E84"/>
    <w:rsid w:val="0079481E"/>
    <w:rsid w:val="007A04CC"/>
    <w:rsid w:val="007E00E5"/>
    <w:rsid w:val="007F35E5"/>
    <w:rsid w:val="008045FD"/>
    <w:rsid w:val="008139DE"/>
    <w:rsid w:val="00826221"/>
    <w:rsid w:val="00837A97"/>
    <w:rsid w:val="00850E10"/>
    <w:rsid w:val="0087189F"/>
    <w:rsid w:val="008741B8"/>
    <w:rsid w:val="00874A01"/>
    <w:rsid w:val="00884A61"/>
    <w:rsid w:val="0088621A"/>
    <w:rsid w:val="00892655"/>
    <w:rsid w:val="00893613"/>
    <w:rsid w:val="008A16FD"/>
    <w:rsid w:val="008A26B4"/>
    <w:rsid w:val="008A3D73"/>
    <w:rsid w:val="008B1658"/>
    <w:rsid w:val="008C270D"/>
    <w:rsid w:val="008D06DC"/>
    <w:rsid w:val="008D5535"/>
    <w:rsid w:val="008E3C49"/>
    <w:rsid w:val="008E7071"/>
    <w:rsid w:val="008E7671"/>
    <w:rsid w:val="00907744"/>
    <w:rsid w:val="00913B5D"/>
    <w:rsid w:val="00924A2E"/>
    <w:rsid w:val="00930E7D"/>
    <w:rsid w:val="00936521"/>
    <w:rsid w:val="00941D9E"/>
    <w:rsid w:val="00971251"/>
    <w:rsid w:val="00974AB0"/>
    <w:rsid w:val="00986E72"/>
    <w:rsid w:val="0099328C"/>
    <w:rsid w:val="00996091"/>
    <w:rsid w:val="009B5A2B"/>
    <w:rsid w:val="009D05A7"/>
    <w:rsid w:val="009E253F"/>
    <w:rsid w:val="009E6517"/>
    <w:rsid w:val="009F5104"/>
    <w:rsid w:val="00A112A6"/>
    <w:rsid w:val="00A13A9D"/>
    <w:rsid w:val="00A20834"/>
    <w:rsid w:val="00A21120"/>
    <w:rsid w:val="00A2530F"/>
    <w:rsid w:val="00A40C21"/>
    <w:rsid w:val="00A5624B"/>
    <w:rsid w:val="00A63D9D"/>
    <w:rsid w:val="00A65066"/>
    <w:rsid w:val="00A70DD7"/>
    <w:rsid w:val="00A725B5"/>
    <w:rsid w:val="00A816E5"/>
    <w:rsid w:val="00A8455A"/>
    <w:rsid w:val="00A8733B"/>
    <w:rsid w:val="00A9233D"/>
    <w:rsid w:val="00A94776"/>
    <w:rsid w:val="00AA39C9"/>
    <w:rsid w:val="00AB479D"/>
    <w:rsid w:val="00AB54A6"/>
    <w:rsid w:val="00AC52F0"/>
    <w:rsid w:val="00AD64CD"/>
    <w:rsid w:val="00AE3508"/>
    <w:rsid w:val="00AE6C4A"/>
    <w:rsid w:val="00AE7B85"/>
    <w:rsid w:val="00AF4366"/>
    <w:rsid w:val="00AF4E7A"/>
    <w:rsid w:val="00B2532C"/>
    <w:rsid w:val="00B33851"/>
    <w:rsid w:val="00B4529F"/>
    <w:rsid w:val="00B54825"/>
    <w:rsid w:val="00B560DC"/>
    <w:rsid w:val="00B625AA"/>
    <w:rsid w:val="00B7453B"/>
    <w:rsid w:val="00B803DE"/>
    <w:rsid w:val="00B97BEB"/>
    <w:rsid w:val="00BA4F20"/>
    <w:rsid w:val="00BA5303"/>
    <w:rsid w:val="00BA5A09"/>
    <w:rsid w:val="00BC514A"/>
    <w:rsid w:val="00BC5DB7"/>
    <w:rsid w:val="00BC6B12"/>
    <w:rsid w:val="00BC7806"/>
    <w:rsid w:val="00BF3426"/>
    <w:rsid w:val="00C10AC2"/>
    <w:rsid w:val="00C24308"/>
    <w:rsid w:val="00C4039B"/>
    <w:rsid w:val="00C425C8"/>
    <w:rsid w:val="00C75F64"/>
    <w:rsid w:val="00C77124"/>
    <w:rsid w:val="00C86701"/>
    <w:rsid w:val="00C86B6A"/>
    <w:rsid w:val="00C90D67"/>
    <w:rsid w:val="00CC226C"/>
    <w:rsid w:val="00CD03B1"/>
    <w:rsid w:val="00CD4524"/>
    <w:rsid w:val="00CD4F0C"/>
    <w:rsid w:val="00CD5809"/>
    <w:rsid w:val="00CD7762"/>
    <w:rsid w:val="00CF7E0C"/>
    <w:rsid w:val="00D03B1E"/>
    <w:rsid w:val="00D100EA"/>
    <w:rsid w:val="00D1230A"/>
    <w:rsid w:val="00D134DE"/>
    <w:rsid w:val="00D22E9A"/>
    <w:rsid w:val="00D2665C"/>
    <w:rsid w:val="00D342E1"/>
    <w:rsid w:val="00D442C2"/>
    <w:rsid w:val="00D47B7A"/>
    <w:rsid w:val="00D52478"/>
    <w:rsid w:val="00D56674"/>
    <w:rsid w:val="00D57D9D"/>
    <w:rsid w:val="00D640DD"/>
    <w:rsid w:val="00D66471"/>
    <w:rsid w:val="00D67992"/>
    <w:rsid w:val="00D772F2"/>
    <w:rsid w:val="00D835B9"/>
    <w:rsid w:val="00D83B9B"/>
    <w:rsid w:val="00D85A2B"/>
    <w:rsid w:val="00D95360"/>
    <w:rsid w:val="00DA11CF"/>
    <w:rsid w:val="00DA53C9"/>
    <w:rsid w:val="00DA654D"/>
    <w:rsid w:val="00DB3CC4"/>
    <w:rsid w:val="00DC03B9"/>
    <w:rsid w:val="00DE2FD3"/>
    <w:rsid w:val="00DE63F6"/>
    <w:rsid w:val="00DF2289"/>
    <w:rsid w:val="00DF40C0"/>
    <w:rsid w:val="00E00064"/>
    <w:rsid w:val="00E17CF0"/>
    <w:rsid w:val="00E36D4B"/>
    <w:rsid w:val="00E37723"/>
    <w:rsid w:val="00E47AAD"/>
    <w:rsid w:val="00E55D98"/>
    <w:rsid w:val="00E56530"/>
    <w:rsid w:val="00E658A7"/>
    <w:rsid w:val="00E66B8E"/>
    <w:rsid w:val="00E72BC4"/>
    <w:rsid w:val="00E747C4"/>
    <w:rsid w:val="00E9326A"/>
    <w:rsid w:val="00EA17C0"/>
    <w:rsid w:val="00EA2814"/>
    <w:rsid w:val="00EA2EBB"/>
    <w:rsid w:val="00EB0F06"/>
    <w:rsid w:val="00EB524F"/>
    <w:rsid w:val="00EB546C"/>
    <w:rsid w:val="00EC2A70"/>
    <w:rsid w:val="00EC5C9C"/>
    <w:rsid w:val="00EE31AB"/>
    <w:rsid w:val="00EE5D9E"/>
    <w:rsid w:val="00F019CA"/>
    <w:rsid w:val="00F115D6"/>
    <w:rsid w:val="00F13ED8"/>
    <w:rsid w:val="00F26FC6"/>
    <w:rsid w:val="00F3324F"/>
    <w:rsid w:val="00F35B4B"/>
    <w:rsid w:val="00F42FCA"/>
    <w:rsid w:val="00F5347E"/>
    <w:rsid w:val="00F576DA"/>
    <w:rsid w:val="00F66826"/>
    <w:rsid w:val="00F730CF"/>
    <w:rsid w:val="00F735D6"/>
    <w:rsid w:val="00F739B8"/>
    <w:rsid w:val="00F74595"/>
    <w:rsid w:val="00F85139"/>
    <w:rsid w:val="00FA34A6"/>
    <w:rsid w:val="00FA64E1"/>
    <w:rsid w:val="00FA74EF"/>
    <w:rsid w:val="00FB68D2"/>
    <w:rsid w:val="00FC01DD"/>
    <w:rsid w:val="00FC58BE"/>
    <w:rsid w:val="00FD5796"/>
    <w:rsid w:val="00FE3DAE"/>
    <w:rsid w:val="00FE60A5"/>
    <w:rsid w:val="00FF76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61C71D"/>
  <w15:docId w15:val="{83F0A9BC-05A5-40CF-8C15-9796B5A86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1370"/>
  </w:style>
  <w:style w:type="paragraph" w:styleId="Heading5">
    <w:name w:val="heading 5"/>
    <w:basedOn w:val="Normal"/>
    <w:next w:val="Normal"/>
    <w:link w:val="Heading5Char"/>
    <w:qFormat/>
    <w:rsid w:val="00BA4F20"/>
    <w:pPr>
      <w:keepNext/>
      <w:ind w:left="2160" w:hanging="2160"/>
      <w:outlineLvl w:val="4"/>
    </w:pPr>
    <w:rPr>
      <w:rFonts w:eastAsia="Times New Roman" w:cs="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74EF"/>
    <w:pPr>
      <w:tabs>
        <w:tab w:val="center" w:pos="4680"/>
        <w:tab w:val="right" w:pos="9360"/>
      </w:tabs>
    </w:pPr>
  </w:style>
  <w:style w:type="character" w:customStyle="1" w:styleId="HeaderChar">
    <w:name w:val="Header Char"/>
    <w:basedOn w:val="DefaultParagraphFont"/>
    <w:link w:val="Header"/>
    <w:uiPriority w:val="99"/>
    <w:rsid w:val="00FA74EF"/>
  </w:style>
  <w:style w:type="paragraph" w:styleId="Footer">
    <w:name w:val="footer"/>
    <w:basedOn w:val="Normal"/>
    <w:link w:val="FooterChar"/>
    <w:unhideWhenUsed/>
    <w:rsid w:val="00FA74EF"/>
    <w:pPr>
      <w:tabs>
        <w:tab w:val="center" w:pos="4680"/>
        <w:tab w:val="right" w:pos="9360"/>
      </w:tabs>
    </w:pPr>
  </w:style>
  <w:style w:type="character" w:customStyle="1" w:styleId="FooterChar">
    <w:name w:val="Footer Char"/>
    <w:basedOn w:val="DefaultParagraphFont"/>
    <w:link w:val="Footer"/>
    <w:uiPriority w:val="99"/>
    <w:rsid w:val="00FA74EF"/>
  </w:style>
  <w:style w:type="character" w:customStyle="1" w:styleId="Heading5Char">
    <w:name w:val="Heading 5 Char"/>
    <w:basedOn w:val="DefaultParagraphFont"/>
    <w:link w:val="Heading5"/>
    <w:rsid w:val="00BA4F20"/>
    <w:rPr>
      <w:rFonts w:eastAsia="Times New Roman" w:cs="Times New Roman"/>
      <w:b/>
      <w:bCs/>
      <w:szCs w:val="24"/>
    </w:rPr>
  </w:style>
  <w:style w:type="paragraph" w:styleId="BodyTextIndent">
    <w:name w:val="Body Text Indent"/>
    <w:basedOn w:val="Normal"/>
    <w:link w:val="BodyTextIndentChar"/>
    <w:semiHidden/>
    <w:rsid w:val="00BA4F20"/>
    <w:pPr>
      <w:ind w:left="720" w:hanging="720"/>
    </w:pPr>
    <w:rPr>
      <w:rFonts w:eastAsia="Times New Roman" w:cs="Times New Roman"/>
      <w:szCs w:val="24"/>
    </w:rPr>
  </w:style>
  <w:style w:type="character" w:customStyle="1" w:styleId="BodyTextIndentChar">
    <w:name w:val="Body Text Indent Char"/>
    <w:basedOn w:val="DefaultParagraphFont"/>
    <w:link w:val="BodyTextIndent"/>
    <w:semiHidden/>
    <w:rsid w:val="00BA4F20"/>
    <w:rPr>
      <w:rFonts w:eastAsia="Times New Roman" w:cs="Times New Roman"/>
      <w:szCs w:val="24"/>
    </w:rPr>
  </w:style>
  <w:style w:type="paragraph" w:customStyle="1" w:styleId="Default">
    <w:name w:val="Default"/>
    <w:rsid w:val="005A1370"/>
    <w:pPr>
      <w:autoSpaceDE w:val="0"/>
      <w:autoSpaceDN w:val="0"/>
      <w:adjustRightInd w:val="0"/>
    </w:pPr>
    <w:rPr>
      <w:rFonts w:cs="Times New Roman"/>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3054</Words>
  <Characters>17408</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Kenneth R. Kirkland, MPA, MRP</dc:creator>
  <cp:lastModifiedBy>Ellen McKenna</cp:lastModifiedBy>
  <cp:revision>2</cp:revision>
  <dcterms:created xsi:type="dcterms:W3CDTF">2023-04-05T17:41:00Z</dcterms:created>
  <dcterms:modified xsi:type="dcterms:W3CDTF">2023-04-05T17:41:00Z</dcterms:modified>
</cp:coreProperties>
</file>