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7BC" w14:textId="3A66F018" w:rsidR="002A2454" w:rsidRDefault="002A2454" w:rsidP="000B6540">
      <w:pPr>
        <w:spacing w:after="0" w:line="240" w:lineRule="auto"/>
        <w:ind w:left="720"/>
        <w:jc w:val="center"/>
        <w:rPr>
          <w:b/>
          <w:bCs/>
        </w:rPr>
      </w:pPr>
      <w:r>
        <w:rPr>
          <w:b/>
          <w:bCs/>
        </w:rPr>
        <w:t xml:space="preserve">Community Preservation Committee </w:t>
      </w:r>
    </w:p>
    <w:p w14:paraId="1F25FE4B" w14:textId="7F57F614" w:rsidR="00137B0D" w:rsidRPr="00783D7D" w:rsidRDefault="002A2454" w:rsidP="000B6540">
      <w:pPr>
        <w:spacing w:after="0" w:line="240" w:lineRule="auto"/>
        <w:ind w:left="720"/>
        <w:jc w:val="center"/>
        <w:rPr>
          <w:b/>
          <w:bCs/>
        </w:rPr>
      </w:pPr>
      <w:r>
        <w:rPr>
          <w:b/>
          <w:bCs/>
        </w:rPr>
        <w:t xml:space="preserve">Meeting Minutes </w:t>
      </w:r>
      <w:r w:rsidR="00783D7D">
        <w:rPr>
          <w:b/>
          <w:bCs/>
        </w:rPr>
        <w:br/>
      </w:r>
    </w:p>
    <w:p w14:paraId="6D0A6F41" w14:textId="79FDB654" w:rsidR="00137B0D" w:rsidRDefault="00137B0D">
      <w:r w:rsidRPr="00783D7D">
        <w:rPr>
          <w:b/>
          <w:bCs/>
        </w:rPr>
        <w:t>Meeting Date:</w:t>
      </w:r>
      <w:r>
        <w:tab/>
      </w:r>
      <w:r>
        <w:tab/>
      </w:r>
      <w:r w:rsidR="005C05A9">
        <w:t>November</w:t>
      </w:r>
      <w:r w:rsidR="00C12347">
        <w:t xml:space="preserve"> </w:t>
      </w:r>
      <w:r w:rsidR="002F7ABC">
        <w:t>30</w:t>
      </w:r>
      <w:r>
        <w:t xml:space="preserve">, </w:t>
      </w:r>
      <w:r w:rsidR="00FC2814">
        <w:t>202</w:t>
      </w:r>
      <w:r w:rsidR="008D07AA">
        <w:t>3</w:t>
      </w:r>
      <w:r w:rsidR="00FC2814">
        <w:t>,</w:t>
      </w:r>
      <w:r w:rsidR="00783D7D">
        <w:t xml:space="preserve"> at </w:t>
      </w:r>
      <w:r w:rsidR="00A673F4">
        <w:t>7</w:t>
      </w:r>
      <w:r w:rsidR="00783D7D">
        <w:t xml:space="preserve"> pm</w:t>
      </w:r>
    </w:p>
    <w:p w14:paraId="7D972118" w14:textId="305F21FE" w:rsidR="00137B0D" w:rsidRDefault="00137B0D">
      <w:r w:rsidRPr="00783D7D">
        <w:rPr>
          <w:b/>
          <w:bCs/>
        </w:rPr>
        <w:t>Location:</w:t>
      </w:r>
      <w:r>
        <w:tab/>
      </w:r>
      <w:r>
        <w:tab/>
      </w:r>
      <w:r w:rsidR="00C12347">
        <w:t>Osborn Room, 345 Main Street</w:t>
      </w:r>
    </w:p>
    <w:p w14:paraId="1E1DE178" w14:textId="356F065B" w:rsidR="003D1704" w:rsidRDefault="00137B0D" w:rsidP="003D1704">
      <w:pPr>
        <w:spacing w:after="0" w:line="240" w:lineRule="auto"/>
      </w:pPr>
      <w:r w:rsidRPr="00783D7D">
        <w:rPr>
          <w:b/>
          <w:bCs/>
        </w:rPr>
        <w:t>Members Present:</w:t>
      </w:r>
      <w:r w:rsidR="009A2B0F">
        <w:t xml:space="preserve">          </w:t>
      </w:r>
      <w:r w:rsidR="00C12347">
        <w:t xml:space="preserve">Bob McMackin, </w:t>
      </w:r>
      <w:r>
        <w:t xml:space="preserve">Chair </w:t>
      </w:r>
      <w:r w:rsidR="003D1704" w:rsidRPr="003D1704">
        <w:t xml:space="preserve"> </w:t>
      </w:r>
    </w:p>
    <w:p w14:paraId="0650DE3F" w14:textId="64834913" w:rsidR="009A2B0F" w:rsidRDefault="009A2B0F" w:rsidP="002F7ABC">
      <w:pPr>
        <w:spacing w:after="0" w:line="240" w:lineRule="auto"/>
        <w:ind w:left="1440"/>
      </w:pPr>
      <w:r>
        <w:t xml:space="preserve">               </w:t>
      </w:r>
      <w:r w:rsidR="00C12347">
        <w:t>Nancy Dooley</w:t>
      </w:r>
      <w:r w:rsidR="002D3B01">
        <w:t xml:space="preserve">, Housing Authority Liaison </w:t>
      </w:r>
    </w:p>
    <w:p w14:paraId="676AB7DA" w14:textId="0EEADFCC" w:rsidR="009A2B0F" w:rsidRDefault="00626CFD" w:rsidP="009A2B0F">
      <w:pPr>
        <w:spacing w:after="0" w:line="240" w:lineRule="auto"/>
        <w:ind w:left="1440" w:firstLine="720"/>
      </w:pPr>
      <w:r>
        <w:t xml:space="preserve"> </w:t>
      </w:r>
      <w:r w:rsidR="009A2B0F">
        <w:t xml:space="preserve">Susan Powell  </w:t>
      </w:r>
    </w:p>
    <w:p w14:paraId="041C2368" w14:textId="63984476" w:rsidR="009A2B0F" w:rsidRDefault="009A2B0F" w:rsidP="009A2B0F">
      <w:pPr>
        <w:spacing w:after="0" w:line="240" w:lineRule="auto"/>
      </w:pPr>
      <w:r>
        <w:tab/>
      </w:r>
      <w:r>
        <w:tab/>
      </w:r>
      <w:r>
        <w:tab/>
      </w:r>
      <w:r w:rsidR="00626CFD">
        <w:t xml:space="preserve"> </w:t>
      </w:r>
      <w:r>
        <w:t>Jeff Hassett</w:t>
      </w:r>
    </w:p>
    <w:p w14:paraId="482C3B45" w14:textId="63875B46" w:rsidR="002B2FAD" w:rsidRDefault="009A2B0F" w:rsidP="003D1704">
      <w:pPr>
        <w:spacing w:after="0" w:line="240" w:lineRule="auto"/>
      </w:pPr>
      <w:r>
        <w:tab/>
      </w:r>
      <w:r>
        <w:tab/>
      </w:r>
      <w:r>
        <w:tab/>
      </w:r>
      <w:r w:rsidR="00626CFD">
        <w:t xml:space="preserve"> </w:t>
      </w:r>
      <w:r>
        <w:t>Bob Norris</w:t>
      </w:r>
      <w:r w:rsidR="004C7589">
        <w:t xml:space="preserve"> </w:t>
      </w:r>
    </w:p>
    <w:p w14:paraId="575EE918" w14:textId="5AC588A9" w:rsidR="003D1704" w:rsidRDefault="002B2FAD" w:rsidP="003D1704">
      <w:pPr>
        <w:spacing w:after="0" w:line="240" w:lineRule="auto"/>
      </w:pPr>
      <w:r>
        <w:tab/>
      </w:r>
      <w:r>
        <w:tab/>
      </w:r>
      <w:r w:rsidR="006803FC">
        <w:tab/>
      </w:r>
      <w:r w:rsidR="00626CFD">
        <w:t xml:space="preserve"> </w:t>
      </w:r>
      <w:r w:rsidR="00C12347">
        <w:t>Rachel Wollam</w:t>
      </w:r>
      <w:r w:rsidR="002D3B01">
        <w:t>, Historic Commission Liaison</w:t>
      </w:r>
    </w:p>
    <w:p w14:paraId="030104CD" w14:textId="67189B60" w:rsidR="009A2B0F" w:rsidRDefault="009A2B0F" w:rsidP="003D1704">
      <w:pPr>
        <w:spacing w:after="0" w:line="240" w:lineRule="auto"/>
      </w:pPr>
      <w:r>
        <w:tab/>
      </w:r>
      <w:r>
        <w:tab/>
      </w:r>
      <w:r>
        <w:tab/>
      </w:r>
      <w:r w:rsidR="00626CFD">
        <w:t xml:space="preserve"> </w:t>
      </w:r>
      <w:r>
        <w:t>Patrick Kelly, Vice Chair, Recreation Committee Liaison</w:t>
      </w:r>
    </w:p>
    <w:p w14:paraId="0EB1E2FE" w14:textId="6CF05357" w:rsidR="00C12347" w:rsidRDefault="00C12347" w:rsidP="003D1704">
      <w:pPr>
        <w:spacing w:after="0" w:line="240" w:lineRule="auto"/>
      </w:pPr>
      <w:r>
        <w:tab/>
      </w:r>
      <w:r>
        <w:tab/>
        <w:t xml:space="preserve">              </w:t>
      </w:r>
      <w:r w:rsidR="00626CFD">
        <w:t xml:space="preserve"> </w:t>
      </w:r>
      <w:r w:rsidR="009A2B0F">
        <w:t xml:space="preserve">Brendan Sullivan, Planning Board Liaison </w:t>
      </w:r>
    </w:p>
    <w:p w14:paraId="53D54429" w14:textId="77777777" w:rsidR="00626CFD" w:rsidRDefault="00626CFD" w:rsidP="00137B0D">
      <w:pPr>
        <w:spacing w:after="0" w:line="240" w:lineRule="auto"/>
        <w:rPr>
          <w:b/>
          <w:bCs/>
        </w:rPr>
      </w:pPr>
    </w:p>
    <w:p w14:paraId="53B624E0" w14:textId="47DDDDC2" w:rsidR="0035421F" w:rsidRDefault="002B2FAD" w:rsidP="00137B0D">
      <w:pPr>
        <w:spacing w:after="0" w:line="240" w:lineRule="auto"/>
        <w:rPr>
          <w:b/>
          <w:bCs/>
        </w:rPr>
      </w:pPr>
      <w:r w:rsidRPr="00783D7D">
        <w:rPr>
          <w:b/>
          <w:bCs/>
        </w:rPr>
        <w:t>Members Absent</w:t>
      </w:r>
      <w:r w:rsidRPr="00626CFD">
        <w:t xml:space="preserve">:       </w:t>
      </w:r>
      <w:r w:rsidR="00626CFD" w:rsidRPr="00626CFD">
        <w:t xml:space="preserve">   </w:t>
      </w:r>
      <w:r w:rsidR="002F7ABC">
        <w:t>Marynel Wahl</w:t>
      </w:r>
    </w:p>
    <w:p w14:paraId="7EC2FCB9" w14:textId="77777777" w:rsidR="004E2147" w:rsidRDefault="004E2147" w:rsidP="00137B0D">
      <w:pPr>
        <w:spacing w:after="0" w:line="240" w:lineRule="auto"/>
        <w:rPr>
          <w:b/>
          <w:bCs/>
        </w:rPr>
      </w:pPr>
    </w:p>
    <w:p w14:paraId="2E0649D2" w14:textId="51D71B26" w:rsidR="00137B0D" w:rsidRDefault="00137B0D" w:rsidP="00137B0D">
      <w:pPr>
        <w:spacing w:after="0" w:line="240" w:lineRule="auto"/>
      </w:pPr>
      <w:r w:rsidRPr="00783D7D">
        <w:rPr>
          <w:b/>
          <w:bCs/>
        </w:rPr>
        <w:t>Others Present:</w:t>
      </w:r>
      <w:r>
        <w:tab/>
      </w:r>
      <w:r w:rsidR="00C12347">
        <w:t xml:space="preserve">              </w:t>
      </w:r>
      <w:r w:rsidR="00CD5EA0">
        <w:t xml:space="preserve">Kristin Ford, </w:t>
      </w:r>
      <w:r w:rsidR="00266EB6">
        <w:t>Administrative Assistant</w:t>
      </w:r>
    </w:p>
    <w:p w14:paraId="073CFADF" w14:textId="38E4F76D" w:rsidR="00C12347" w:rsidRDefault="00C12347" w:rsidP="00137B0D">
      <w:pPr>
        <w:spacing w:after="0" w:line="240" w:lineRule="auto"/>
      </w:pPr>
      <w:r>
        <w:tab/>
      </w:r>
      <w:r>
        <w:tab/>
      </w:r>
      <w:r>
        <w:tab/>
      </w:r>
      <w:r w:rsidR="002F7ABC">
        <w:t xml:space="preserve">Wendy Bawabe, Chair, Norwell Historical Society </w:t>
      </w:r>
    </w:p>
    <w:p w14:paraId="10F309BA" w14:textId="7C505914" w:rsidR="004E2147" w:rsidRDefault="004E2147" w:rsidP="00137B0D">
      <w:pPr>
        <w:spacing w:after="0" w:line="240" w:lineRule="auto"/>
      </w:pPr>
      <w:r>
        <w:tab/>
      </w:r>
      <w:r>
        <w:tab/>
      </w:r>
      <w:r>
        <w:tab/>
      </w:r>
      <w:r w:rsidR="002F7ABC">
        <w:t>Donald Spradlin, Chair First Parish Cemetery Committee</w:t>
      </w:r>
    </w:p>
    <w:p w14:paraId="5650A25E" w14:textId="423EE4CB" w:rsidR="00576C3F" w:rsidRDefault="00576C3F" w:rsidP="00137B0D">
      <w:pPr>
        <w:spacing w:after="0" w:line="240" w:lineRule="auto"/>
      </w:pPr>
      <w:r>
        <w:tab/>
      </w:r>
      <w:r>
        <w:tab/>
      </w:r>
      <w:r>
        <w:tab/>
      </w:r>
      <w:r w:rsidR="002F7ABC">
        <w:t>Gregg McBride, Chair Community Housing Trust</w:t>
      </w:r>
    </w:p>
    <w:p w14:paraId="750A92EF" w14:textId="138BF9C0" w:rsidR="002F7ABC" w:rsidRDefault="002F7ABC" w:rsidP="00137B0D">
      <w:pPr>
        <w:spacing w:after="0" w:line="240" w:lineRule="auto"/>
      </w:pPr>
      <w:r>
        <w:tab/>
      </w:r>
      <w:r>
        <w:tab/>
      </w:r>
      <w:r>
        <w:tab/>
        <w:t>Jamie King, Community Housing Trust Member</w:t>
      </w:r>
    </w:p>
    <w:p w14:paraId="1CD32C34" w14:textId="069E4B95" w:rsidR="0076219F" w:rsidRDefault="003D1704" w:rsidP="000338DA">
      <w:pPr>
        <w:spacing w:after="0" w:line="240" w:lineRule="auto"/>
      </w:pPr>
      <w:r>
        <w:tab/>
      </w:r>
      <w:r>
        <w:tab/>
      </w:r>
      <w:r>
        <w:tab/>
      </w:r>
    </w:p>
    <w:p w14:paraId="243308C8" w14:textId="0E7D3569" w:rsidR="00137B0D" w:rsidRDefault="00137B0D" w:rsidP="00137B0D">
      <w:pPr>
        <w:spacing w:after="0" w:line="240" w:lineRule="auto"/>
      </w:pPr>
    </w:p>
    <w:p w14:paraId="7B1B703B" w14:textId="5C05742D" w:rsidR="005F0E16" w:rsidRDefault="001877EC" w:rsidP="001877EC">
      <w:pPr>
        <w:pStyle w:val="ListParagraph"/>
        <w:numPr>
          <w:ilvl w:val="0"/>
          <w:numId w:val="13"/>
        </w:numPr>
        <w:spacing w:after="0" w:line="240" w:lineRule="auto"/>
        <w:jc w:val="both"/>
        <w:rPr>
          <w:b/>
          <w:bCs/>
          <w:u w:val="single"/>
        </w:rPr>
      </w:pPr>
      <w:r>
        <w:t xml:space="preserve">              </w:t>
      </w:r>
      <w:r w:rsidR="00137B0D" w:rsidRPr="005F0E16">
        <w:rPr>
          <w:b/>
          <w:bCs/>
          <w:u w:val="single"/>
        </w:rPr>
        <w:t>Meeting called to order</w:t>
      </w:r>
      <w:r w:rsidR="00F4263C">
        <w:rPr>
          <w:b/>
          <w:bCs/>
          <w:u w:val="single"/>
        </w:rPr>
        <w:t xml:space="preserve"> at </w:t>
      </w:r>
      <w:r w:rsidR="00412AC5">
        <w:rPr>
          <w:b/>
          <w:bCs/>
          <w:u w:val="single"/>
        </w:rPr>
        <w:t>7:</w:t>
      </w:r>
      <w:r w:rsidR="004C3202">
        <w:rPr>
          <w:b/>
          <w:bCs/>
          <w:u w:val="single"/>
        </w:rPr>
        <w:t>00</w:t>
      </w:r>
      <w:r w:rsidR="00F4263C">
        <w:rPr>
          <w:b/>
          <w:bCs/>
          <w:u w:val="single"/>
        </w:rPr>
        <w:t xml:space="preserve"> pm</w:t>
      </w:r>
    </w:p>
    <w:p w14:paraId="27F4A416" w14:textId="77777777" w:rsidR="005F0E16" w:rsidRDefault="005F0E16" w:rsidP="005F0E16">
      <w:pPr>
        <w:pStyle w:val="ListParagraph"/>
        <w:spacing w:after="0" w:line="240" w:lineRule="auto"/>
        <w:ind w:left="0"/>
        <w:jc w:val="both"/>
        <w:rPr>
          <w:b/>
          <w:bCs/>
          <w:u w:val="single"/>
        </w:rPr>
      </w:pPr>
    </w:p>
    <w:p w14:paraId="4A93B893" w14:textId="1BD74AB4" w:rsidR="00137B0D" w:rsidRPr="005F0E16" w:rsidRDefault="005F0E16" w:rsidP="00771391">
      <w:pPr>
        <w:pStyle w:val="ListParagraph"/>
        <w:spacing w:after="0" w:line="240" w:lineRule="auto"/>
        <w:ind w:firstLine="24"/>
        <w:jc w:val="both"/>
        <w:rPr>
          <w:u w:val="single"/>
        </w:rPr>
      </w:pPr>
      <w:r w:rsidRPr="005F0E16">
        <w:rPr>
          <w:i/>
          <w:iCs/>
        </w:rPr>
        <w:t>Motion</w:t>
      </w:r>
      <w:r w:rsidR="00366AED">
        <w:rPr>
          <w:i/>
          <w:iCs/>
        </w:rPr>
        <w:t>:</w:t>
      </w:r>
      <w:r w:rsidRPr="005F0E16">
        <w:rPr>
          <w:i/>
          <w:iCs/>
        </w:rPr>
        <w:t xml:space="preserve"> to accept the agenda as </w:t>
      </w:r>
      <w:r w:rsidR="00771391">
        <w:rPr>
          <w:i/>
          <w:iCs/>
        </w:rPr>
        <w:t>amended</w:t>
      </w:r>
      <w:r w:rsidRPr="005F0E16">
        <w:rPr>
          <w:i/>
          <w:iCs/>
        </w:rPr>
        <w:t xml:space="preserve"> (</w:t>
      </w:r>
      <w:r w:rsidR="009A2B0F">
        <w:rPr>
          <w:i/>
          <w:iCs/>
        </w:rPr>
        <w:t>McMackin</w:t>
      </w:r>
      <w:r w:rsidRPr="005F0E16">
        <w:rPr>
          <w:i/>
          <w:iCs/>
        </w:rPr>
        <w:t>) seconded (</w:t>
      </w:r>
      <w:r w:rsidR="009A2B0F">
        <w:rPr>
          <w:i/>
          <w:iCs/>
        </w:rPr>
        <w:t>Dooley</w:t>
      </w:r>
      <w:r w:rsidRPr="005F0E16">
        <w:rPr>
          <w:i/>
          <w:iCs/>
        </w:rPr>
        <w:t>)a</w:t>
      </w:r>
      <w:r w:rsidR="00A11797">
        <w:rPr>
          <w:i/>
          <w:iCs/>
        </w:rPr>
        <w:t>n</w:t>
      </w:r>
      <w:r w:rsidRPr="005F0E16">
        <w:rPr>
          <w:i/>
          <w:iCs/>
        </w:rPr>
        <w:t xml:space="preserve">d passed by roll call vote. </w:t>
      </w:r>
      <w:r w:rsidR="002F7ABC">
        <w:rPr>
          <w:i/>
          <w:iCs/>
        </w:rPr>
        <w:t>8</w:t>
      </w:r>
      <w:r w:rsidRPr="005F0E16">
        <w:rPr>
          <w:i/>
          <w:iCs/>
        </w:rPr>
        <w:t>/0/</w:t>
      </w:r>
      <w:r w:rsidR="005E1247">
        <w:rPr>
          <w:i/>
          <w:iCs/>
        </w:rPr>
        <w:t>0</w:t>
      </w:r>
      <w:r w:rsidR="003D1704">
        <w:rPr>
          <w:i/>
          <w:iCs/>
        </w:rPr>
        <w:t>.</w:t>
      </w:r>
    </w:p>
    <w:p w14:paraId="7FD6B85A" w14:textId="2C08D98F" w:rsidR="005F0E16" w:rsidRPr="005F0E16" w:rsidRDefault="005F0E16" w:rsidP="005F0E16">
      <w:pPr>
        <w:spacing w:after="0" w:line="240" w:lineRule="auto"/>
        <w:ind w:left="360"/>
        <w:rPr>
          <w:b/>
          <w:bCs/>
          <w:u w:val="single"/>
        </w:rPr>
      </w:pPr>
      <w:r>
        <w:rPr>
          <w:u w:val="single"/>
        </w:rPr>
        <w:t xml:space="preserve">  </w:t>
      </w:r>
    </w:p>
    <w:p w14:paraId="633E4D57" w14:textId="29B97EAD" w:rsidR="00EE371F" w:rsidRDefault="00EE371F" w:rsidP="00137B0D">
      <w:pPr>
        <w:spacing w:after="0" w:line="240" w:lineRule="auto"/>
      </w:pPr>
    </w:p>
    <w:p w14:paraId="149D5837" w14:textId="5CC98A10" w:rsidR="000D132D" w:rsidRPr="009A2B0F" w:rsidRDefault="00412AC5" w:rsidP="00412AC5">
      <w:pPr>
        <w:pStyle w:val="ListParagraph"/>
        <w:numPr>
          <w:ilvl w:val="0"/>
          <w:numId w:val="13"/>
        </w:numPr>
        <w:rPr>
          <w:u w:val="single"/>
        </w:rPr>
      </w:pPr>
      <w:r>
        <w:rPr>
          <w:b/>
          <w:bCs/>
        </w:rPr>
        <w:t xml:space="preserve">              </w:t>
      </w:r>
      <w:r w:rsidR="009A2B0F" w:rsidRPr="009A2B0F">
        <w:rPr>
          <w:b/>
          <w:bCs/>
          <w:u w:val="single"/>
        </w:rPr>
        <w:t>Approval of Minutes</w:t>
      </w:r>
      <w:r w:rsidR="009A2B0F">
        <w:rPr>
          <w:b/>
          <w:bCs/>
          <w:u w:val="single"/>
        </w:rPr>
        <w:t xml:space="preserve"> at 7:05pm</w:t>
      </w:r>
    </w:p>
    <w:p w14:paraId="39392209" w14:textId="58C53796" w:rsidR="004A4F48" w:rsidRDefault="009A2B0F" w:rsidP="002F28B1">
      <w:pPr>
        <w:ind w:left="720"/>
        <w:rPr>
          <w:i/>
          <w:iCs/>
        </w:rPr>
      </w:pPr>
      <w:r>
        <w:rPr>
          <w:i/>
          <w:iCs/>
        </w:rPr>
        <w:t xml:space="preserve">Motion: to approve the minutes of </w:t>
      </w:r>
      <w:r w:rsidR="002F7ABC">
        <w:rPr>
          <w:i/>
          <w:iCs/>
        </w:rPr>
        <w:t xml:space="preserve">November 16, 2023, </w:t>
      </w:r>
      <w:r>
        <w:rPr>
          <w:i/>
          <w:iCs/>
        </w:rPr>
        <w:t xml:space="preserve">as </w:t>
      </w:r>
      <w:r w:rsidR="002F7ABC">
        <w:rPr>
          <w:i/>
          <w:iCs/>
        </w:rPr>
        <w:t xml:space="preserve">amended </w:t>
      </w:r>
      <w:r>
        <w:rPr>
          <w:i/>
          <w:iCs/>
        </w:rPr>
        <w:t>(</w:t>
      </w:r>
      <w:r w:rsidR="002F7ABC">
        <w:rPr>
          <w:i/>
          <w:iCs/>
        </w:rPr>
        <w:t>Dooley</w:t>
      </w:r>
      <w:r>
        <w:rPr>
          <w:i/>
          <w:iCs/>
        </w:rPr>
        <w:t>) and seconded</w:t>
      </w:r>
      <w:r w:rsidR="00F17E76">
        <w:rPr>
          <w:i/>
          <w:iCs/>
        </w:rPr>
        <w:t xml:space="preserve"> by</w:t>
      </w:r>
      <w:r>
        <w:rPr>
          <w:i/>
          <w:iCs/>
        </w:rPr>
        <w:t xml:space="preserve"> (</w:t>
      </w:r>
      <w:r w:rsidR="002F7ABC">
        <w:rPr>
          <w:i/>
          <w:iCs/>
        </w:rPr>
        <w:t>Wollam</w:t>
      </w:r>
      <w:r>
        <w:rPr>
          <w:i/>
          <w:iCs/>
        </w:rPr>
        <w:t xml:space="preserve">) and passed by roll call vote </w:t>
      </w:r>
      <w:r w:rsidR="002F7ABC">
        <w:rPr>
          <w:i/>
          <w:iCs/>
        </w:rPr>
        <w:t>8</w:t>
      </w:r>
      <w:r>
        <w:rPr>
          <w:i/>
          <w:iCs/>
        </w:rPr>
        <w:t>-0</w:t>
      </w:r>
      <w:r w:rsidR="0052151B">
        <w:rPr>
          <w:i/>
          <w:iCs/>
        </w:rPr>
        <w:t>-</w:t>
      </w:r>
      <w:r w:rsidR="002F7ABC">
        <w:rPr>
          <w:i/>
          <w:iCs/>
        </w:rPr>
        <w:t>0.</w:t>
      </w:r>
    </w:p>
    <w:p w14:paraId="1D045432" w14:textId="1066F4AC" w:rsidR="00565389" w:rsidRPr="00565389" w:rsidRDefault="00565389" w:rsidP="002F7ABC">
      <w:r w:rsidRPr="00565389">
        <w:t xml:space="preserve">  </w:t>
      </w:r>
    </w:p>
    <w:p w14:paraId="5D1E0C81" w14:textId="48784F70" w:rsidR="002F28B1" w:rsidRDefault="004C7589" w:rsidP="004C7589">
      <w:pPr>
        <w:pStyle w:val="ListParagraph"/>
        <w:numPr>
          <w:ilvl w:val="0"/>
          <w:numId w:val="13"/>
        </w:numPr>
        <w:rPr>
          <w:b/>
          <w:bCs/>
          <w:u w:val="single"/>
        </w:rPr>
      </w:pPr>
      <w:r>
        <w:rPr>
          <w:b/>
          <w:bCs/>
        </w:rPr>
        <w:t xml:space="preserve">             </w:t>
      </w:r>
      <w:r w:rsidRPr="004C7589">
        <w:rPr>
          <w:b/>
          <w:bCs/>
          <w:u w:val="single"/>
        </w:rPr>
        <w:t>Approval of Bills at 7:10pm</w:t>
      </w:r>
    </w:p>
    <w:p w14:paraId="4D3286B5" w14:textId="7E658D6C" w:rsidR="00872E00" w:rsidRDefault="002F7ABC" w:rsidP="00D9543C">
      <w:pPr>
        <w:spacing w:after="0" w:line="240" w:lineRule="auto"/>
        <w:ind w:left="720"/>
      </w:pPr>
      <w:r>
        <w:t>Payroll</w:t>
      </w:r>
      <w:r>
        <w:tab/>
      </w:r>
      <w:r>
        <w:tab/>
      </w:r>
      <w:r>
        <w:tab/>
        <w:t>15-194-0101-5110</w:t>
      </w:r>
      <w:r>
        <w:tab/>
      </w:r>
      <w:r>
        <w:tab/>
        <w:t>$1,170.50</w:t>
      </w:r>
    </w:p>
    <w:p w14:paraId="34B714BA" w14:textId="77777777" w:rsidR="002F7ABC" w:rsidRDefault="002F7ABC" w:rsidP="00D9543C">
      <w:pPr>
        <w:spacing w:after="0" w:line="240" w:lineRule="auto"/>
        <w:ind w:left="720"/>
      </w:pPr>
    </w:p>
    <w:p w14:paraId="55A33E83" w14:textId="182A28FC" w:rsidR="00F17E76" w:rsidRDefault="00F17E76" w:rsidP="00D9543C">
      <w:pPr>
        <w:spacing w:after="0" w:line="240" w:lineRule="auto"/>
        <w:ind w:left="720"/>
        <w:rPr>
          <w:i/>
          <w:iCs/>
        </w:rPr>
      </w:pPr>
      <w:r w:rsidRPr="00F17E76">
        <w:rPr>
          <w:i/>
          <w:iCs/>
        </w:rPr>
        <w:t>Motion</w:t>
      </w:r>
      <w:r>
        <w:rPr>
          <w:i/>
          <w:iCs/>
        </w:rPr>
        <w:t>: to approve the invoic</w:t>
      </w:r>
      <w:r w:rsidR="002F7ABC">
        <w:rPr>
          <w:i/>
          <w:iCs/>
        </w:rPr>
        <w:t xml:space="preserve">e </w:t>
      </w:r>
      <w:r>
        <w:rPr>
          <w:i/>
          <w:iCs/>
        </w:rPr>
        <w:t>as presented (Dooley) and seconded by (</w:t>
      </w:r>
      <w:r w:rsidR="002F7ABC">
        <w:rPr>
          <w:i/>
          <w:iCs/>
        </w:rPr>
        <w:t>Wollam</w:t>
      </w:r>
      <w:r>
        <w:rPr>
          <w:i/>
          <w:iCs/>
        </w:rPr>
        <w:t xml:space="preserve">) and passed by roll call vote </w:t>
      </w:r>
      <w:r w:rsidR="002F7ABC">
        <w:rPr>
          <w:i/>
          <w:iCs/>
        </w:rPr>
        <w:t>8</w:t>
      </w:r>
      <w:r>
        <w:rPr>
          <w:i/>
          <w:iCs/>
        </w:rPr>
        <w:t xml:space="preserve">-0-0. </w:t>
      </w:r>
    </w:p>
    <w:p w14:paraId="755BE872" w14:textId="1F94A79D" w:rsidR="00F17E76" w:rsidRPr="00F17E76" w:rsidRDefault="00F17E76" w:rsidP="00DE1591">
      <w:pPr>
        <w:spacing w:after="0" w:line="240" w:lineRule="auto"/>
        <w:rPr>
          <w:i/>
          <w:iCs/>
        </w:rPr>
      </w:pPr>
    </w:p>
    <w:p w14:paraId="71F570F0" w14:textId="1BBF4B50" w:rsidR="00F17E76" w:rsidRDefault="004C7589" w:rsidP="00F17E76">
      <w:pPr>
        <w:pStyle w:val="ListParagraph"/>
        <w:spacing w:after="0" w:line="240" w:lineRule="auto"/>
        <w:rPr>
          <w:b/>
          <w:bCs/>
        </w:rPr>
      </w:pPr>
      <w:r>
        <w:rPr>
          <w:b/>
          <w:bCs/>
        </w:rPr>
        <w:t xml:space="preserve">         </w:t>
      </w:r>
    </w:p>
    <w:p w14:paraId="05CB2C27" w14:textId="65F3DE36" w:rsidR="004C7589" w:rsidRPr="00F17E76" w:rsidRDefault="00DE1591" w:rsidP="00DE1591">
      <w:pPr>
        <w:pStyle w:val="ListParagraph"/>
        <w:numPr>
          <w:ilvl w:val="0"/>
          <w:numId w:val="13"/>
        </w:numPr>
        <w:spacing w:after="0" w:line="240" w:lineRule="auto"/>
        <w:rPr>
          <w:b/>
          <w:bCs/>
        </w:rPr>
      </w:pPr>
      <w:r>
        <w:rPr>
          <w:b/>
          <w:bCs/>
        </w:rPr>
        <w:t xml:space="preserve">             </w:t>
      </w:r>
      <w:r w:rsidR="004C7589" w:rsidRPr="00F17E76">
        <w:rPr>
          <w:b/>
          <w:bCs/>
          <w:u w:val="single"/>
        </w:rPr>
        <w:t>CPC Liaison Project Updates</w:t>
      </w:r>
      <w:r w:rsidR="001D231B" w:rsidRPr="00F17E76">
        <w:rPr>
          <w:b/>
          <w:bCs/>
          <w:u w:val="single"/>
        </w:rPr>
        <w:t xml:space="preserve"> 7:15pm</w:t>
      </w:r>
    </w:p>
    <w:p w14:paraId="1D491871" w14:textId="77777777" w:rsidR="00C45787" w:rsidRDefault="00C45787" w:rsidP="00642BD8">
      <w:pPr>
        <w:pStyle w:val="ListParagraph"/>
      </w:pPr>
    </w:p>
    <w:p w14:paraId="4B7CA006" w14:textId="77777777" w:rsidR="00DE1591" w:rsidRDefault="00DE1591" w:rsidP="00642BD8">
      <w:pPr>
        <w:pStyle w:val="ListParagraph"/>
      </w:pPr>
    </w:p>
    <w:p w14:paraId="1F975C39" w14:textId="77777777" w:rsidR="00DE1591" w:rsidRDefault="00DE1591" w:rsidP="00642BD8">
      <w:pPr>
        <w:pStyle w:val="ListParagraph"/>
      </w:pPr>
    </w:p>
    <w:p w14:paraId="4EF582DE" w14:textId="77777777" w:rsidR="00DE1591" w:rsidRDefault="00DE1591" w:rsidP="00642BD8">
      <w:pPr>
        <w:pStyle w:val="ListParagraph"/>
      </w:pPr>
    </w:p>
    <w:p w14:paraId="12845467" w14:textId="77777777" w:rsidR="00DE1591" w:rsidRDefault="00DE1591" w:rsidP="00642BD8">
      <w:pPr>
        <w:pStyle w:val="ListParagraph"/>
      </w:pPr>
    </w:p>
    <w:p w14:paraId="38470E31" w14:textId="3BAA6227" w:rsidR="00D444F8" w:rsidRDefault="00D444F8" w:rsidP="00642BD8">
      <w:pPr>
        <w:pStyle w:val="ListParagraph"/>
      </w:pPr>
      <w:r>
        <w:t>Member Wollam shared the following Historic Commission update: The RFP package for the Farmhouse (windows), and the outbuildings: East Barn, West Barn, Chicken Coop, 1952 Barn (attached to the Carriage Shed) went to bid last week. This Article was approved at Town Meeting last May for $414,512.00</w:t>
      </w:r>
    </w:p>
    <w:p w14:paraId="1833A471" w14:textId="17768132" w:rsidR="00F17E76" w:rsidRPr="00642BD8" w:rsidRDefault="00D444F8" w:rsidP="00642BD8">
      <w:pPr>
        <w:pStyle w:val="ListParagraph"/>
      </w:pPr>
      <w:r>
        <w:t xml:space="preserve">   </w:t>
      </w:r>
    </w:p>
    <w:p w14:paraId="42263AEE" w14:textId="77777777" w:rsidR="000A36D4" w:rsidRPr="000A36D4" w:rsidRDefault="000A36D4" w:rsidP="00D37197">
      <w:pPr>
        <w:pStyle w:val="ListParagraph"/>
        <w:numPr>
          <w:ilvl w:val="0"/>
          <w:numId w:val="13"/>
        </w:numPr>
        <w:rPr>
          <w:b/>
          <w:bCs/>
          <w:u w:val="single"/>
        </w:rPr>
      </w:pPr>
      <w:r>
        <w:rPr>
          <w:b/>
          <w:bCs/>
        </w:rPr>
        <w:t>Application Presentations:</w:t>
      </w:r>
    </w:p>
    <w:p w14:paraId="7E0A1922" w14:textId="77777777" w:rsidR="0060075C" w:rsidRDefault="0060075C" w:rsidP="000A36D4">
      <w:pPr>
        <w:pStyle w:val="ListParagraph"/>
        <w:rPr>
          <w:b/>
          <w:bCs/>
        </w:rPr>
      </w:pPr>
    </w:p>
    <w:p w14:paraId="1C3D2950" w14:textId="548E58E5" w:rsidR="008B0BC2" w:rsidRDefault="00574D5C" w:rsidP="00864D34">
      <w:pPr>
        <w:pStyle w:val="ListParagraph"/>
        <w:ind w:firstLine="720"/>
        <w:rPr>
          <w:b/>
          <w:bCs/>
        </w:rPr>
      </w:pPr>
      <w:r>
        <w:rPr>
          <w:b/>
          <w:bCs/>
        </w:rPr>
        <w:t xml:space="preserve">Community Housing Trust </w:t>
      </w:r>
      <w:r w:rsidR="007070B7">
        <w:rPr>
          <w:b/>
          <w:bCs/>
        </w:rPr>
        <w:t xml:space="preserve">– Presenter Gregg McBride </w:t>
      </w:r>
    </w:p>
    <w:p w14:paraId="75047383" w14:textId="77777777" w:rsidR="00706DC1" w:rsidRDefault="00706DC1" w:rsidP="000A36D4">
      <w:pPr>
        <w:pStyle w:val="ListParagraph"/>
      </w:pPr>
    </w:p>
    <w:p w14:paraId="0A5FF651" w14:textId="1F0DF1DD" w:rsidR="00174A67" w:rsidRDefault="00DE1591" w:rsidP="000A36D4">
      <w:pPr>
        <w:pStyle w:val="ListParagraph"/>
      </w:pPr>
      <w:r>
        <w:t>Gregg McBride, Chair</w:t>
      </w:r>
      <w:r w:rsidR="00174A67">
        <w:t xml:space="preserve">, </w:t>
      </w:r>
      <w:r>
        <w:t xml:space="preserve">Community Housing Trust (CHT) shared an overview of the CHT and </w:t>
      </w:r>
      <w:r w:rsidR="00174A67">
        <w:t xml:space="preserve">reviewed all </w:t>
      </w:r>
      <w:r>
        <w:t>its function</w:t>
      </w:r>
      <w:r w:rsidR="00174A67">
        <w:t xml:space="preserve">s. purchasing, repairing, re-sales, attorney fees, consulting fees, monitoring the units annually, participating in 40B recommendations and decisions. </w:t>
      </w:r>
    </w:p>
    <w:p w14:paraId="4DD16D22" w14:textId="3A91C2B5" w:rsidR="00C006FB" w:rsidRDefault="00174A67" w:rsidP="000A36D4">
      <w:pPr>
        <w:pStyle w:val="ListParagraph"/>
      </w:pPr>
      <w:r>
        <w:t xml:space="preserve">Ask $100,000.00    </w:t>
      </w:r>
      <w:r w:rsidR="00DE1591">
        <w:t xml:space="preserve">  </w:t>
      </w:r>
    </w:p>
    <w:p w14:paraId="18AA142C" w14:textId="77777777" w:rsidR="00C006FB" w:rsidRPr="00C006FB" w:rsidRDefault="00C006FB" w:rsidP="00C006FB">
      <w:pPr>
        <w:pStyle w:val="ListParagraph"/>
        <w:rPr>
          <w:b/>
          <w:bCs/>
        </w:rPr>
      </w:pPr>
    </w:p>
    <w:p w14:paraId="35E37E5F" w14:textId="0638DF15" w:rsidR="008B0BC2" w:rsidRDefault="00574D5C" w:rsidP="00864D34">
      <w:pPr>
        <w:pStyle w:val="ListParagraph"/>
        <w:ind w:firstLine="720"/>
        <w:rPr>
          <w:b/>
          <w:bCs/>
        </w:rPr>
      </w:pPr>
      <w:r>
        <w:rPr>
          <w:b/>
          <w:bCs/>
        </w:rPr>
        <w:t>Historical Society Archives Project</w:t>
      </w:r>
      <w:r w:rsidR="007070B7">
        <w:rPr>
          <w:b/>
          <w:bCs/>
        </w:rPr>
        <w:t xml:space="preserve"> – Wendy Bawabe</w:t>
      </w:r>
    </w:p>
    <w:p w14:paraId="23C83616" w14:textId="77777777" w:rsidR="00706DC1" w:rsidRDefault="00706DC1" w:rsidP="000A36D4">
      <w:pPr>
        <w:pStyle w:val="ListParagraph"/>
      </w:pPr>
    </w:p>
    <w:p w14:paraId="39C94C30" w14:textId="608D321C" w:rsidR="00DE07FF" w:rsidRPr="00706DC1" w:rsidRDefault="00706DC1" w:rsidP="000A36D4">
      <w:pPr>
        <w:pStyle w:val="ListParagraph"/>
      </w:pPr>
      <w:r>
        <w:t>Wendy Bawabe, Chair, Historical Society, shared an overview of the Historical Society (HS) ask to add glass panels on top of the existing half walls and a lockable glass door in place of the wooden swinging doors that are in place currently. The HS occupies about 50% of the 3</w:t>
      </w:r>
      <w:r w:rsidRPr="00706DC1">
        <w:rPr>
          <w:vertAlign w:val="superscript"/>
        </w:rPr>
        <w:t>rd</w:t>
      </w:r>
      <w:r>
        <w:t xml:space="preserve"> floor of the </w:t>
      </w:r>
      <w:proofErr w:type="spellStart"/>
      <w:r>
        <w:t>Sparrell</w:t>
      </w:r>
      <w:proofErr w:type="spellEnd"/>
      <w:r>
        <w:t xml:space="preserve"> building. </w:t>
      </w:r>
    </w:p>
    <w:p w14:paraId="03DEFAD4" w14:textId="2DFC9F6B" w:rsidR="00F03A96" w:rsidRPr="00706DC1" w:rsidRDefault="00706DC1" w:rsidP="000A36D4">
      <w:pPr>
        <w:pStyle w:val="ListParagraph"/>
      </w:pPr>
      <w:r w:rsidRPr="00706DC1">
        <w:t>Ask $10,202.00</w:t>
      </w:r>
    </w:p>
    <w:p w14:paraId="78677165" w14:textId="77777777" w:rsidR="00706DC1" w:rsidRDefault="00706DC1" w:rsidP="000A36D4">
      <w:pPr>
        <w:pStyle w:val="ListParagraph"/>
        <w:rPr>
          <w:b/>
          <w:bCs/>
        </w:rPr>
      </w:pPr>
    </w:p>
    <w:p w14:paraId="181683E7" w14:textId="4F7C8E2F" w:rsidR="00DE07FF" w:rsidRDefault="00574D5C" w:rsidP="00864D34">
      <w:pPr>
        <w:pStyle w:val="ListParagraph"/>
        <w:ind w:firstLine="720"/>
        <w:rPr>
          <w:b/>
          <w:bCs/>
        </w:rPr>
      </w:pPr>
      <w:r>
        <w:rPr>
          <w:b/>
          <w:bCs/>
        </w:rPr>
        <w:t>First Parish Cemetery Stone Rehab Phase 111</w:t>
      </w:r>
      <w:r w:rsidR="00803C65">
        <w:rPr>
          <w:b/>
          <w:bCs/>
        </w:rPr>
        <w:t xml:space="preserve"> </w:t>
      </w:r>
      <w:r w:rsidR="007070B7">
        <w:rPr>
          <w:b/>
          <w:bCs/>
        </w:rPr>
        <w:t>– Don Spradlin</w:t>
      </w:r>
    </w:p>
    <w:p w14:paraId="0F643540" w14:textId="3AEC1D8F" w:rsidR="00706DC1" w:rsidRDefault="00706DC1" w:rsidP="000A36D4">
      <w:pPr>
        <w:pStyle w:val="ListParagraph"/>
        <w:rPr>
          <w:b/>
          <w:bCs/>
        </w:rPr>
      </w:pPr>
    </w:p>
    <w:p w14:paraId="423186DE" w14:textId="59B06D76" w:rsidR="00864D34" w:rsidRDefault="00864D34" w:rsidP="000A36D4">
      <w:pPr>
        <w:pStyle w:val="ListParagraph"/>
      </w:pPr>
      <w:r>
        <w:t xml:space="preserve">Don Spradlin, Chair, First Parish Cemetery Association, shared the goal of this project is to continue to restore deteriorating headstones at the First Parish Cemetery so that the public can read inscriptions and better enjoy the scenic beauty and history of this graveyard. </w:t>
      </w:r>
    </w:p>
    <w:p w14:paraId="7B9C17DD" w14:textId="04B8D938" w:rsidR="00864D34" w:rsidRPr="00864D34" w:rsidRDefault="00864D34" w:rsidP="000A36D4">
      <w:pPr>
        <w:pStyle w:val="ListParagraph"/>
      </w:pPr>
      <w:r>
        <w:t>Ask $16,330.00</w:t>
      </w:r>
    </w:p>
    <w:p w14:paraId="2FBF2A1D" w14:textId="5E28D3C5" w:rsidR="00AD09D5" w:rsidRPr="00642BD8" w:rsidRDefault="00AD09D5" w:rsidP="00864D34">
      <w:pPr>
        <w:spacing w:line="256" w:lineRule="auto"/>
      </w:pPr>
    </w:p>
    <w:p w14:paraId="2B195AF1" w14:textId="5A6DB822" w:rsidR="00D37197" w:rsidRDefault="00D37197" w:rsidP="00D37197">
      <w:pPr>
        <w:pStyle w:val="ListParagraph"/>
        <w:numPr>
          <w:ilvl w:val="0"/>
          <w:numId w:val="13"/>
        </w:numPr>
        <w:rPr>
          <w:b/>
          <w:bCs/>
          <w:u w:val="single"/>
        </w:rPr>
      </w:pPr>
      <w:r>
        <w:rPr>
          <w:b/>
          <w:bCs/>
        </w:rPr>
        <w:t xml:space="preserve">              </w:t>
      </w:r>
      <w:r>
        <w:rPr>
          <w:b/>
          <w:bCs/>
          <w:u w:val="single"/>
        </w:rPr>
        <w:t>CPC Plan Questionnaire Update</w:t>
      </w:r>
    </w:p>
    <w:p w14:paraId="141A18A5" w14:textId="628E07C8" w:rsidR="00642BD8" w:rsidRDefault="00B97B87" w:rsidP="00581B81">
      <w:pPr>
        <w:pStyle w:val="ListParagraph"/>
      </w:pPr>
      <w:r>
        <w:t>The Survey w</w:t>
      </w:r>
      <w:r w:rsidR="00043AC5">
        <w:t xml:space="preserve">as emailed </w:t>
      </w:r>
      <w:r w:rsidR="00581B81">
        <w:t xml:space="preserve">to recipients </w:t>
      </w:r>
      <w:r w:rsidR="00043AC5">
        <w:t xml:space="preserve">on November 14, </w:t>
      </w:r>
      <w:r w:rsidR="00581B81">
        <w:t>2023,</w:t>
      </w:r>
      <w:r w:rsidR="0005313B">
        <w:t xml:space="preserve"> and will remain open </w:t>
      </w:r>
      <w:r w:rsidR="00581B81">
        <w:t xml:space="preserve">for two weeks. </w:t>
      </w:r>
    </w:p>
    <w:p w14:paraId="15DD416C" w14:textId="77777777" w:rsidR="00AD09D5" w:rsidRPr="00581B81" w:rsidRDefault="00AD09D5" w:rsidP="00581B81">
      <w:pPr>
        <w:pStyle w:val="ListParagraph"/>
        <w:rPr>
          <w:i/>
          <w:iCs/>
        </w:rPr>
      </w:pPr>
    </w:p>
    <w:p w14:paraId="655FB601" w14:textId="07A04C1B" w:rsidR="00D37197" w:rsidRPr="001D231B" w:rsidRDefault="001D231B" w:rsidP="001D231B">
      <w:pPr>
        <w:pStyle w:val="ListParagraph"/>
        <w:numPr>
          <w:ilvl w:val="0"/>
          <w:numId w:val="13"/>
        </w:numPr>
        <w:rPr>
          <w:b/>
          <w:bCs/>
          <w:u w:val="single"/>
        </w:rPr>
      </w:pPr>
      <w:r>
        <w:rPr>
          <w:b/>
          <w:bCs/>
        </w:rPr>
        <w:t xml:space="preserve">           </w:t>
      </w:r>
      <w:r w:rsidR="00D37197" w:rsidRPr="001D231B">
        <w:rPr>
          <w:b/>
          <w:bCs/>
        </w:rPr>
        <w:t xml:space="preserve">  </w:t>
      </w:r>
      <w:r w:rsidR="00D37197" w:rsidRPr="001D231B">
        <w:rPr>
          <w:b/>
          <w:bCs/>
          <w:u w:val="single"/>
        </w:rPr>
        <w:t>Annual Public Hearing Meeting Date</w:t>
      </w:r>
      <w:r w:rsidR="004B20D8">
        <w:rPr>
          <w:b/>
          <w:bCs/>
          <w:u w:val="single"/>
        </w:rPr>
        <w:t xml:space="preserve"> and next CPC Meeting Date</w:t>
      </w:r>
    </w:p>
    <w:p w14:paraId="468F3517" w14:textId="457D5587" w:rsidR="00574D5C" w:rsidRDefault="00574D5C" w:rsidP="00574D5C">
      <w:pPr>
        <w:ind w:left="720"/>
      </w:pPr>
      <w:r>
        <w:t>Wednesday, December 6, 2023, Site Visits</w:t>
      </w:r>
    </w:p>
    <w:p w14:paraId="37C96D92" w14:textId="7446ED90" w:rsidR="00574D5C" w:rsidRDefault="00574D5C" w:rsidP="00574D5C">
      <w:pPr>
        <w:ind w:firstLine="720"/>
      </w:pPr>
      <w:r>
        <w:t>Thursday, December 7, 2023, Planning Room 112</w:t>
      </w:r>
    </w:p>
    <w:p w14:paraId="1509A6BC" w14:textId="4833E125" w:rsidR="00252297" w:rsidRDefault="00574D5C" w:rsidP="00574D5C">
      <w:pPr>
        <w:ind w:firstLine="720"/>
      </w:pPr>
      <w:r>
        <w:t xml:space="preserve">Thursday, </w:t>
      </w:r>
      <w:r w:rsidR="002D0522" w:rsidRPr="002D0522">
        <w:t xml:space="preserve">December 14, </w:t>
      </w:r>
      <w:r w:rsidR="00581B81" w:rsidRPr="002D0522">
        <w:t>2023,</w:t>
      </w:r>
      <w:r w:rsidR="002D0522" w:rsidRPr="002D0522">
        <w:t xml:space="preserve"> Osborn Room 7pm. </w:t>
      </w:r>
    </w:p>
    <w:p w14:paraId="4DA3B596" w14:textId="5FDEDAAB" w:rsidR="00AD09D5" w:rsidRPr="00864D34" w:rsidRDefault="00AD09D5" w:rsidP="00AD09D5">
      <w:pPr>
        <w:pStyle w:val="ListParagraph"/>
        <w:numPr>
          <w:ilvl w:val="0"/>
          <w:numId w:val="13"/>
        </w:numPr>
      </w:pPr>
      <w:r>
        <w:t xml:space="preserve">             </w:t>
      </w:r>
      <w:r>
        <w:rPr>
          <w:b/>
          <w:bCs/>
          <w:u w:val="single"/>
        </w:rPr>
        <w:t xml:space="preserve">Coalition Update </w:t>
      </w:r>
      <w:r w:rsidR="00864D34">
        <w:rPr>
          <w:b/>
          <w:bCs/>
          <w:u w:val="single"/>
        </w:rPr>
        <w:t xml:space="preserve"> </w:t>
      </w:r>
    </w:p>
    <w:p w14:paraId="67E3EE10" w14:textId="77777777" w:rsidR="00226F22" w:rsidRDefault="00226F22" w:rsidP="00864D34">
      <w:pPr>
        <w:pStyle w:val="ListParagraph"/>
      </w:pPr>
    </w:p>
    <w:p w14:paraId="237DF6BD" w14:textId="77777777" w:rsidR="00226F22" w:rsidRDefault="00226F22" w:rsidP="00864D34">
      <w:pPr>
        <w:pStyle w:val="ListParagraph"/>
      </w:pPr>
    </w:p>
    <w:p w14:paraId="7A359849" w14:textId="77777777" w:rsidR="00226F22" w:rsidRDefault="00226F22" w:rsidP="00864D34">
      <w:pPr>
        <w:pStyle w:val="ListParagraph"/>
      </w:pPr>
    </w:p>
    <w:p w14:paraId="249C050B" w14:textId="326F7DB0" w:rsidR="00864D34" w:rsidRPr="00864D34" w:rsidRDefault="00864D34" w:rsidP="00864D34">
      <w:pPr>
        <w:pStyle w:val="ListParagraph"/>
      </w:pPr>
      <w:r w:rsidRPr="00864D34">
        <w:t xml:space="preserve">The Coalition recently sent an email </w:t>
      </w:r>
      <w:r>
        <w:t>with details about Rounds 1,2 &amp;3</w:t>
      </w:r>
      <w:r w:rsidR="00226F22">
        <w:t xml:space="preserve"> funds</w:t>
      </w:r>
      <w:r>
        <w:t xml:space="preserve"> distributions to Communities. It appears Communities will be receiving much less than recent years. </w:t>
      </w:r>
      <w:proofErr w:type="gramStart"/>
      <w:r>
        <w:t>Member</w:t>
      </w:r>
      <w:proofErr w:type="gramEnd"/>
      <w:r>
        <w:t xml:space="preserve"> Dooley and Administrative Assistant </w:t>
      </w:r>
      <w:proofErr w:type="gramStart"/>
      <w:r>
        <w:t xml:space="preserve">Ford  </w:t>
      </w:r>
      <w:r w:rsidR="00226F22">
        <w:t>shared</w:t>
      </w:r>
      <w:proofErr w:type="gramEnd"/>
      <w:r w:rsidR="00226F22">
        <w:t xml:space="preserve"> they have already been in contact with the Town’s Accountant and agree we will be receiving less this year. Both Dooley and Ford will continue to monitor and discuss funds and will share another </w:t>
      </w:r>
      <w:proofErr w:type="gramStart"/>
      <w:r w:rsidR="00226F22">
        <w:t>update</w:t>
      </w:r>
      <w:proofErr w:type="gramEnd"/>
      <w:r w:rsidR="00226F22">
        <w:t xml:space="preserve"> mid-January 2024. </w:t>
      </w:r>
    </w:p>
    <w:p w14:paraId="43DF84E6" w14:textId="77777777" w:rsidR="00AD09D5" w:rsidRPr="00AC6138" w:rsidRDefault="00AD09D5" w:rsidP="00574D5C">
      <w:pPr>
        <w:ind w:firstLine="720"/>
      </w:pPr>
    </w:p>
    <w:p w14:paraId="483B589D" w14:textId="1BD5102F" w:rsidR="00D37197" w:rsidRPr="00D37197" w:rsidRDefault="00D37197" w:rsidP="00D37197">
      <w:pPr>
        <w:pStyle w:val="ListParagraph"/>
        <w:numPr>
          <w:ilvl w:val="0"/>
          <w:numId w:val="13"/>
        </w:numPr>
        <w:rPr>
          <w:b/>
          <w:bCs/>
          <w:u w:val="single"/>
        </w:rPr>
      </w:pPr>
      <w:r>
        <w:rPr>
          <w:b/>
          <w:bCs/>
        </w:rPr>
        <w:t xml:space="preserve">              </w:t>
      </w:r>
      <w:r>
        <w:rPr>
          <w:b/>
          <w:bCs/>
          <w:u w:val="single"/>
        </w:rPr>
        <w:t xml:space="preserve">Adjournment </w:t>
      </w:r>
    </w:p>
    <w:p w14:paraId="6DCC57FA" w14:textId="35835F75" w:rsidR="00A778B7" w:rsidRPr="002D0522" w:rsidRDefault="009A2B0F" w:rsidP="00CD0B99">
      <w:pPr>
        <w:ind w:firstLine="720"/>
        <w:rPr>
          <w:i/>
          <w:iCs/>
        </w:rPr>
      </w:pPr>
      <w:r w:rsidRPr="002D0522">
        <w:rPr>
          <w:i/>
          <w:iCs/>
        </w:rPr>
        <w:t>M</w:t>
      </w:r>
      <w:r w:rsidR="00A778B7" w:rsidRPr="002D0522">
        <w:rPr>
          <w:i/>
          <w:iCs/>
        </w:rPr>
        <w:t xml:space="preserve">otion to </w:t>
      </w:r>
      <w:r w:rsidR="0011294D" w:rsidRPr="002D0522">
        <w:rPr>
          <w:i/>
          <w:iCs/>
        </w:rPr>
        <w:t>adjourn</w:t>
      </w:r>
      <w:r w:rsidR="002F28B1" w:rsidRPr="002D0522">
        <w:rPr>
          <w:i/>
          <w:iCs/>
        </w:rPr>
        <w:t xml:space="preserve"> </w:t>
      </w:r>
      <w:r w:rsidRPr="002D0522">
        <w:rPr>
          <w:i/>
          <w:iCs/>
        </w:rPr>
        <w:t>at 8:</w:t>
      </w:r>
      <w:r w:rsidR="00E5513B">
        <w:rPr>
          <w:i/>
          <w:iCs/>
        </w:rPr>
        <w:t>3</w:t>
      </w:r>
      <w:r w:rsidR="00F46E30">
        <w:rPr>
          <w:i/>
          <w:iCs/>
        </w:rPr>
        <w:t>0</w:t>
      </w:r>
      <w:r w:rsidRPr="002D0522">
        <w:rPr>
          <w:i/>
          <w:iCs/>
        </w:rPr>
        <w:t>pm (</w:t>
      </w:r>
      <w:r w:rsidR="00093E50">
        <w:rPr>
          <w:i/>
          <w:iCs/>
        </w:rPr>
        <w:t>Norris</w:t>
      </w:r>
      <w:r w:rsidRPr="002D0522">
        <w:rPr>
          <w:i/>
          <w:iCs/>
        </w:rPr>
        <w:t>), seconded (</w:t>
      </w:r>
      <w:r w:rsidR="00093E50">
        <w:rPr>
          <w:i/>
          <w:iCs/>
        </w:rPr>
        <w:t>Dooley</w:t>
      </w:r>
      <w:r w:rsidRPr="002D0522">
        <w:rPr>
          <w:i/>
          <w:iCs/>
        </w:rPr>
        <w:t>)</w:t>
      </w:r>
      <w:r w:rsidR="00A778B7" w:rsidRPr="002D0522">
        <w:rPr>
          <w:i/>
          <w:iCs/>
        </w:rPr>
        <w:t xml:space="preserve"> approved by roll call vote</w:t>
      </w:r>
      <w:r w:rsidR="00BD54C7">
        <w:rPr>
          <w:i/>
          <w:iCs/>
        </w:rPr>
        <w:t xml:space="preserve"> </w:t>
      </w:r>
      <w:r w:rsidR="00E5513B">
        <w:rPr>
          <w:i/>
          <w:iCs/>
        </w:rPr>
        <w:t>8</w:t>
      </w:r>
      <w:r w:rsidR="00CE7EF4" w:rsidRPr="002D0522">
        <w:rPr>
          <w:i/>
          <w:iCs/>
        </w:rPr>
        <w:t>/0/0.</w:t>
      </w:r>
    </w:p>
    <w:p w14:paraId="21A129AF" w14:textId="6E0D71B3" w:rsidR="004505E9" w:rsidRPr="00B06E9B" w:rsidRDefault="00E5513B" w:rsidP="00B06E9B">
      <w:r>
        <w:t xml:space="preserve">   </w:t>
      </w:r>
    </w:p>
    <w:sectPr w:rsidR="004505E9" w:rsidRPr="00B06E9B" w:rsidSect="001129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0BE8" w14:textId="77777777" w:rsidR="00BF667E" w:rsidRDefault="00BF667E" w:rsidP="009E2CA1">
      <w:pPr>
        <w:spacing w:after="0" w:line="240" w:lineRule="auto"/>
      </w:pPr>
      <w:r>
        <w:separator/>
      </w:r>
    </w:p>
  </w:endnote>
  <w:endnote w:type="continuationSeparator" w:id="0">
    <w:p w14:paraId="4CDB653D" w14:textId="77777777" w:rsidR="00BF667E" w:rsidRDefault="00BF667E" w:rsidP="009E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21A2" w14:textId="77777777" w:rsidR="00BF667E" w:rsidRDefault="00BF667E" w:rsidP="009E2CA1">
      <w:pPr>
        <w:spacing w:after="0" w:line="240" w:lineRule="auto"/>
      </w:pPr>
      <w:r>
        <w:separator/>
      </w:r>
    </w:p>
  </w:footnote>
  <w:footnote w:type="continuationSeparator" w:id="0">
    <w:p w14:paraId="7C977E83" w14:textId="77777777" w:rsidR="00BF667E" w:rsidRDefault="00BF667E" w:rsidP="009E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0B1" w14:textId="5B50E344" w:rsidR="009E2CA1" w:rsidRPr="0011294D" w:rsidRDefault="009E2CA1">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4D"/>
    <w:multiLevelType w:val="hybridMultilevel"/>
    <w:tmpl w:val="382698B8"/>
    <w:lvl w:ilvl="0" w:tplc="2F0A1C10">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5E3"/>
    <w:multiLevelType w:val="hybridMultilevel"/>
    <w:tmpl w:val="3DAEB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45E3"/>
    <w:multiLevelType w:val="hybridMultilevel"/>
    <w:tmpl w:val="480A2234"/>
    <w:lvl w:ilvl="0" w:tplc="467A3A42">
      <w:start w:val="14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4308EC"/>
    <w:multiLevelType w:val="hybridMultilevel"/>
    <w:tmpl w:val="EB720BFA"/>
    <w:lvl w:ilvl="0" w:tplc="B246CB2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C220F"/>
    <w:multiLevelType w:val="multilevel"/>
    <w:tmpl w:val="AE9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973ED"/>
    <w:multiLevelType w:val="hybridMultilevel"/>
    <w:tmpl w:val="BC5EF340"/>
    <w:lvl w:ilvl="0" w:tplc="2CFAB90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0564A"/>
    <w:multiLevelType w:val="hybridMultilevel"/>
    <w:tmpl w:val="9FD42E2A"/>
    <w:lvl w:ilvl="0" w:tplc="3B64BA24">
      <w:start w:val="1"/>
      <w:numFmt w:val="decimal"/>
      <w:lvlText w:val="%1."/>
      <w:lvlJc w:val="left"/>
      <w:pPr>
        <w:ind w:left="1800" w:hanging="14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E617E"/>
    <w:multiLevelType w:val="hybridMultilevel"/>
    <w:tmpl w:val="EA6E2E14"/>
    <w:lvl w:ilvl="0" w:tplc="B3544A7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1781C"/>
    <w:multiLevelType w:val="hybridMultilevel"/>
    <w:tmpl w:val="C84E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937AE"/>
    <w:multiLevelType w:val="hybridMultilevel"/>
    <w:tmpl w:val="81F865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1D5569"/>
    <w:multiLevelType w:val="hybridMultilevel"/>
    <w:tmpl w:val="C2D2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C5FDD"/>
    <w:multiLevelType w:val="hybridMultilevel"/>
    <w:tmpl w:val="D8A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46DC1"/>
    <w:multiLevelType w:val="multilevel"/>
    <w:tmpl w:val="A51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C4551"/>
    <w:multiLevelType w:val="hybridMultilevel"/>
    <w:tmpl w:val="B4E64A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B6A22"/>
    <w:multiLevelType w:val="hybridMultilevel"/>
    <w:tmpl w:val="EDA461E2"/>
    <w:lvl w:ilvl="0" w:tplc="9DF2FA6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F34408"/>
    <w:multiLevelType w:val="hybridMultilevel"/>
    <w:tmpl w:val="5558A0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6437B9"/>
    <w:multiLevelType w:val="hybridMultilevel"/>
    <w:tmpl w:val="535429FE"/>
    <w:lvl w:ilvl="0" w:tplc="E292A9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E2BF8"/>
    <w:multiLevelType w:val="hybridMultilevel"/>
    <w:tmpl w:val="C7C8B7E0"/>
    <w:lvl w:ilvl="0" w:tplc="E292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560B6"/>
    <w:multiLevelType w:val="hybridMultilevel"/>
    <w:tmpl w:val="3664259C"/>
    <w:lvl w:ilvl="0" w:tplc="7546888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976F46"/>
    <w:multiLevelType w:val="multilevel"/>
    <w:tmpl w:val="659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A05B6"/>
    <w:multiLevelType w:val="hybridMultilevel"/>
    <w:tmpl w:val="981A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F92D10"/>
    <w:multiLevelType w:val="hybridMultilevel"/>
    <w:tmpl w:val="30244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EE1AA6"/>
    <w:multiLevelType w:val="hybridMultilevel"/>
    <w:tmpl w:val="229E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4B1370"/>
    <w:multiLevelType w:val="hybridMultilevel"/>
    <w:tmpl w:val="D13C79D2"/>
    <w:lvl w:ilvl="0" w:tplc="E292A9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D0EBB"/>
    <w:multiLevelType w:val="multilevel"/>
    <w:tmpl w:val="AB6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F266E"/>
    <w:multiLevelType w:val="hybridMultilevel"/>
    <w:tmpl w:val="23A4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713EB"/>
    <w:multiLevelType w:val="multilevel"/>
    <w:tmpl w:val="971A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734CFA"/>
    <w:multiLevelType w:val="hybridMultilevel"/>
    <w:tmpl w:val="B486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575F72"/>
    <w:multiLevelType w:val="hybridMultilevel"/>
    <w:tmpl w:val="5978A8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733F7A4F"/>
    <w:multiLevelType w:val="hybridMultilevel"/>
    <w:tmpl w:val="0FE8974A"/>
    <w:lvl w:ilvl="0" w:tplc="3CC25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007E4"/>
    <w:multiLevelType w:val="hybridMultilevel"/>
    <w:tmpl w:val="B67C5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F93079B"/>
    <w:multiLevelType w:val="hybridMultilevel"/>
    <w:tmpl w:val="162CE16C"/>
    <w:lvl w:ilvl="0" w:tplc="78861D08">
      <w:start w:val="14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70902551">
    <w:abstractNumId w:val="31"/>
  </w:num>
  <w:num w:numId="2" w16cid:durableId="994841829">
    <w:abstractNumId w:val="2"/>
  </w:num>
  <w:num w:numId="3" w16cid:durableId="1797210547">
    <w:abstractNumId w:val="4"/>
  </w:num>
  <w:num w:numId="4" w16cid:durableId="1910190391">
    <w:abstractNumId w:val="12"/>
  </w:num>
  <w:num w:numId="5" w16cid:durableId="1148861446">
    <w:abstractNumId w:val="24"/>
  </w:num>
  <w:num w:numId="6" w16cid:durableId="981885806">
    <w:abstractNumId w:val="19"/>
  </w:num>
  <w:num w:numId="7" w16cid:durableId="277491727">
    <w:abstractNumId w:val="26"/>
  </w:num>
  <w:num w:numId="8" w16cid:durableId="1448112162">
    <w:abstractNumId w:val="5"/>
  </w:num>
  <w:num w:numId="9" w16cid:durableId="929242328">
    <w:abstractNumId w:val="14"/>
  </w:num>
  <w:num w:numId="10" w16cid:durableId="499392704">
    <w:abstractNumId w:val="6"/>
  </w:num>
  <w:num w:numId="11" w16cid:durableId="249971289">
    <w:abstractNumId w:val="25"/>
  </w:num>
  <w:num w:numId="12" w16cid:durableId="1600021397">
    <w:abstractNumId w:val="1"/>
  </w:num>
  <w:num w:numId="13" w16cid:durableId="1734691998">
    <w:abstractNumId w:val="3"/>
  </w:num>
  <w:num w:numId="14" w16cid:durableId="1083574923">
    <w:abstractNumId w:val="29"/>
  </w:num>
  <w:num w:numId="15" w16cid:durableId="528683140">
    <w:abstractNumId w:val="18"/>
  </w:num>
  <w:num w:numId="16" w16cid:durableId="1314064936">
    <w:abstractNumId w:val="7"/>
  </w:num>
  <w:num w:numId="17" w16cid:durableId="2006276054">
    <w:abstractNumId w:val="16"/>
  </w:num>
  <w:num w:numId="18" w16cid:durableId="623001362">
    <w:abstractNumId w:val="17"/>
  </w:num>
  <w:num w:numId="19" w16cid:durableId="1879270592">
    <w:abstractNumId w:val="23"/>
  </w:num>
  <w:num w:numId="20" w16cid:durableId="1666742438">
    <w:abstractNumId w:val="13"/>
  </w:num>
  <w:num w:numId="21" w16cid:durableId="533856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2475139">
    <w:abstractNumId w:val="0"/>
  </w:num>
  <w:num w:numId="23" w16cid:durableId="1482192394">
    <w:abstractNumId w:val="8"/>
  </w:num>
  <w:num w:numId="24" w16cid:durableId="1872719278">
    <w:abstractNumId w:val="11"/>
  </w:num>
  <w:num w:numId="25" w16cid:durableId="1283801738">
    <w:abstractNumId w:val="27"/>
  </w:num>
  <w:num w:numId="26" w16cid:durableId="367875964">
    <w:abstractNumId w:val="20"/>
  </w:num>
  <w:num w:numId="27" w16cid:durableId="1150362546">
    <w:abstractNumId w:val="22"/>
  </w:num>
  <w:num w:numId="28" w16cid:durableId="1895505275">
    <w:abstractNumId w:val="21"/>
  </w:num>
  <w:num w:numId="29" w16cid:durableId="1401949544">
    <w:abstractNumId w:val="28"/>
  </w:num>
  <w:num w:numId="30" w16cid:durableId="684283720">
    <w:abstractNumId w:val="9"/>
  </w:num>
  <w:num w:numId="31" w16cid:durableId="788545728">
    <w:abstractNumId w:val="15"/>
  </w:num>
  <w:num w:numId="32" w16cid:durableId="502009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D"/>
    <w:rsid w:val="00015593"/>
    <w:rsid w:val="000338DA"/>
    <w:rsid w:val="000360F3"/>
    <w:rsid w:val="00036A9B"/>
    <w:rsid w:val="00037A00"/>
    <w:rsid w:val="0004138E"/>
    <w:rsid w:val="00043AC5"/>
    <w:rsid w:val="000458EA"/>
    <w:rsid w:val="0005313B"/>
    <w:rsid w:val="000654CF"/>
    <w:rsid w:val="000771D1"/>
    <w:rsid w:val="00086C79"/>
    <w:rsid w:val="00093E50"/>
    <w:rsid w:val="000A36D4"/>
    <w:rsid w:val="000A724D"/>
    <w:rsid w:val="000B0C3E"/>
    <w:rsid w:val="000B4229"/>
    <w:rsid w:val="000B4B15"/>
    <w:rsid w:val="000B6540"/>
    <w:rsid w:val="000C1E48"/>
    <w:rsid w:val="000C4A45"/>
    <w:rsid w:val="000D132D"/>
    <w:rsid w:val="000D2D04"/>
    <w:rsid w:val="000E5C66"/>
    <w:rsid w:val="00111614"/>
    <w:rsid w:val="0011294D"/>
    <w:rsid w:val="001233B0"/>
    <w:rsid w:val="00127107"/>
    <w:rsid w:val="00127B7A"/>
    <w:rsid w:val="00130272"/>
    <w:rsid w:val="00137B0D"/>
    <w:rsid w:val="001401C4"/>
    <w:rsid w:val="00141172"/>
    <w:rsid w:val="00174A67"/>
    <w:rsid w:val="00183F81"/>
    <w:rsid w:val="00185A96"/>
    <w:rsid w:val="001877EC"/>
    <w:rsid w:val="00190299"/>
    <w:rsid w:val="001D01F9"/>
    <w:rsid w:val="001D08C1"/>
    <w:rsid w:val="001D2068"/>
    <w:rsid w:val="001D231B"/>
    <w:rsid w:val="001F3EBF"/>
    <w:rsid w:val="0021014F"/>
    <w:rsid w:val="00226F22"/>
    <w:rsid w:val="00227BB1"/>
    <w:rsid w:val="002434E3"/>
    <w:rsid w:val="0024704B"/>
    <w:rsid w:val="00252297"/>
    <w:rsid w:val="00264D38"/>
    <w:rsid w:val="00266EB6"/>
    <w:rsid w:val="0026782A"/>
    <w:rsid w:val="00273A11"/>
    <w:rsid w:val="002A2454"/>
    <w:rsid w:val="002A70F3"/>
    <w:rsid w:val="002B1FA2"/>
    <w:rsid w:val="002B2FAD"/>
    <w:rsid w:val="002D0522"/>
    <w:rsid w:val="002D1CAA"/>
    <w:rsid w:val="002D3B01"/>
    <w:rsid w:val="002F28B1"/>
    <w:rsid w:val="002F7628"/>
    <w:rsid w:val="002F7ABC"/>
    <w:rsid w:val="00305DF1"/>
    <w:rsid w:val="003201D4"/>
    <w:rsid w:val="00343765"/>
    <w:rsid w:val="0035421F"/>
    <w:rsid w:val="00366AED"/>
    <w:rsid w:val="00382968"/>
    <w:rsid w:val="003861B0"/>
    <w:rsid w:val="00387120"/>
    <w:rsid w:val="0039678E"/>
    <w:rsid w:val="003B4184"/>
    <w:rsid w:val="003B4C4C"/>
    <w:rsid w:val="003C677D"/>
    <w:rsid w:val="003D1704"/>
    <w:rsid w:val="003D25E5"/>
    <w:rsid w:val="003D6BB1"/>
    <w:rsid w:val="003E35E8"/>
    <w:rsid w:val="004079CF"/>
    <w:rsid w:val="00412AC5"/>
    <w:rsid w:val="004331E0"/>
    <w:rsid w:val="00437518"/>
    <w:rsid w:val="00440595"/>
    <w:rsid w:val="004505E9"/>
    <w:rsid w:val="00451221"/>
    <w:rsid w:val="00452B58"/>
    <w:rsid w:val="00460427"/>
    <w:rsid w:val="0047071A"/>
    <w:rsid w:val="004730F9"/>
    <w:rsid w:val="00476DA5"/>
    <w:rsid w:val="0049588E"/>
    <w:rsid w:val="004A4F48"/>
    <w:rsid w:val="004B20D8"/>
    <w:rsid w:val="004B501E"/>
    <w:rsid w:val="004B7BF2"/>
    <w:rsid w:val="004B7CB8"/>
    <w:rsid w:val="004C3202"/>
    <w:rsid w:val="004C7589"/>
    <w:rsid w:val="004D1B74"/>
    <w:rsid w:val="004D1FDA"/>
    <w:rsid w:val="004E2147"/>
    <w:rsid w:val="00500508"/>
    <w:rsid w:val="005122BF"/>
    <w:rsid w:val="00512C51"/>
    <w:rsid w:val="0052151B"/>
    <w:rsid w:val="00521B0D"/>
    <w:rsid w:val="00531911"/>
    <w:rsid w:val="0053459F"/>
    <w:rsid w:val="0053698E"/>
    <w:rsid w:val="00540EFE"/>
    <w:rsid w:val="005565D3"/>
    <w:rsid w:val="00557C0B"/>
    <w:rsid w:val="00565389"/>
    <w:rsid w:val="005722B1"/>
    <w:rsid w:val="00574D5C"/>
    <w:rsid w:val="00576C3F"/>
    <w:rsid w:val="0058183D"/>
    <w:rsid w:val="00581B81"/>
    <w:rsid w:val="0058279F"/>
    <w:rsid w:val="005865EA"/>
    <w:rsid w:val="00587C6D"/>
    <w:rsid w:val="00591BA2"/>
    <w:rsid w:val="00594E6C"/>
    <w:rsid w:val="005B17D5"/>
    <w:rsid w:val="005B22E7"/>
    <w:rsid w:val="005C05A9"/>
    <w:rsid w:val="005C212D"/>
    <w:rsid w:val="005E1247"/>
    <w:rsid w:val="005E18DA"/>
    <w:rsid w:val="005E312C"/>
    <w:rsid w:val="005E6832"/>
    <w:rsid w:val="005F0E16"/>
    <w:rsid w:val="005F5ECE"/>
    <w:rsid w:val="0060075C"/>
    <w:rsid w:val="0060520A"/>
    <w:rsid w:val="00610E92"/>
    <w:rsid w:val="0061170A"/>
    <w:rsid w:val="00620250"/>
    <w:rsid w:val="00626CFD"/>
    <w:rsid w:val="00642BD8"/>
    <w:rsid w:val="00646ECB"/>
    <w:rsid w:val="006752F8"/>
    <w:rsid w:val="00676E05"/>
    <w:rsid w:val="006803FC"/>
    <w:rsid w:val="00683A47"/>
    <w:rsid w:val="006911E7"/>
    <w:rsid w:val="0069555B"/>
    <w:rsid w:val="006A53AE"/>
    <w:rsid w:val="006A78DE"/>
    <w:rsid w:val="006F16B6"/>
    <w:rsid w:val="00706DC1"/>
    <w:rsid w:val="007070B7"/>
    <w:rsid w:val="0071560D"/>
    <w:rsid w:val="00721512"/>
    <w:rsid w:val="007415BA"/>
    <w:rsid w:val="00747C2D"/>
    <w:rsid w:val="00752DD6"/>
    <w:rsid w:val="00756B10"/>
    <w:rsid w:val="0076219F"/>
    <w:rsid w:val="00771391"/>
    <w:rsid w:val="00783D7D"/>
    <w:rsid w:val="00795E79"/>
    <w:rsid w:val="007A10C1"/>
    <w:rsid w:val="007B3B42"/>
    <w:rsid w:val="007E6A79"/>
    <w:rsid w:val="00803C65"/>
    <w:rsid w:val="008227F4"/>
    <w:rsid w:val="008232A5"/>
    <w:rsid w:val="00823C27"/>
    <w:rsid w:val="00841DF9"/>
    <w:rsid w:val="00844C0F"/>
    <w:rsid w:val="008455BB"/>
    <w:rsid w:val="00846B87"/>
    <w:rsid w:val="0086093F"/>
    <w:rsid w:val="00860EDB"/>
    <w:rsid w:val="00864D34"/>
    <w:rsid w:val="00872E00"/>
    <w:rsid w:val="00883949"/>
    <w:rsid w:val="008A22B8"/>
    <w:rsid w:val="008A6800"/>
    <w:rsid w:val="008B0BC2"/>
    <w:rsid w:val="008C2683"/>
    <w:rsid w:val="008C2F1F"/>
    <w:rsid w:val="008C7DF2"/>
    <w:rsid w:val="008C7F43"/>
    <w:rsid w:val="008D07AA"/>
    <w:rsid w:val="008E38CD"/>
    <w:rsid w:val="00920289"/>
    <w:rsid w:val="00920E20"/>
    <w:rsid w:val="00922B67"/>
    <w:rsid w:val="0092561A"/>
    <w:rsid w:val="009348FA"/>
    <w:rsid w:val="00937225"/>
    <w:rsid w:val="00956F49"/>
    <w:rsid w:val="00974BC1"/>
    <w:rsid w:val="009A2B0F"/>
    <w:rsid w:val="009B478F"/>
    <w:rsid w:val="009C7ECF"/>
    <w:rsid w:val="009E2813"/>
    <w:rsid w:val="009E2CA1"/>
    <w:rsid w:val="009E370B"/>
    <w:rsid w:val="009F2C8E"/>
    <w:rsid w:val="00A011F6"/>
    <w:rsid w:val="00A07F60"/>
    <w:rsid w:val="00A11797"/>
    <w:rsid w:val="00A12365"/>
    <w:rsid w:val="00A2579D"/>
    <w:rsid w:val="00A35193"/>
    <w:rsid w:val="00A464F4"/>
    <w:rsid w:val="00A6135A"/>
    <w:rsid w:val="00A639A2"/>
    <w:rsid w:val="00A673F4"/>
    <w:rsid w:val="00A778B7"/>
    <w:rsid w:val="00A8051A"/>
    <w:rsid w:val="00A8380B"/>
    <w:rsid w:val="00A85797"/>
    <w:rsid w:val="00A90730"/>
    <w:rsid w:val="00A94969"/>
    <w:rsid w:val="00AB6EF5"/>
    <w:rsid w:val="00AC6138"/>
    <w:rsid w:val="00AD09D5"/>
    <w:rsid w:val="00AE4105"/>
    <w:rsid w:val="00AE6F92"/>
    <w:rsid w:val="00AF21AB"/>
    <w:rsid w:val="00B01952"/>
    <w:rsid w:val="00B06E9B"/>
    <w:rsid w:val="00B13B83"/>
    <w:rsid w:val="00B175D8"/>
    <w:rsid w:val="00B21F11"/>
    <w:rsid w:val="00B30EDE"/>
    <w:rsid w:val="00B55C9E"/>
    <w:rsid w:val="00B575B3"/>
    <w:rsid w:val="00B632E2"/>
    <w:rsid w:val="00B6777A"/>
    <w:rsid w:val="00B704E1"/>
    <w:rsid w:val="00B90A9D"/>
    <w:rsid w:val="00B97B87"/>
    <w:rsid w:val="00BA6B14"/>
    <w:rsid w:val="00BD28CB"/>
    <w:rsid w:val="00BD54C7"/>
    <w:rsid w:val="00BF667E"/>
    <w:rsid w:val="00C006FB"/>
    <w:rsid w:val="00C03EB5"/>
    <w:rsid w:val="00C12347"/>
    <w:rsid w:val="00C16121"/>
    <w:rsid w:val="00C31CF3"/>
    <w:rsid w:val="00C45787"/>
    <w:rsid w:val="00C745D6"/>
    <w:rsid w:val="00C75018"/>
    <w:rsid w:val="00C7657C"/>
    <w:rsid w:val="00C821BE"/>
    <w:rsid w:val="00C92D4E"/>
    <w:rsid w:val="00CA7181"/>
    <w:rsid w:val="00CB1BF2"/>
    <w:rsid w:val="00CB4932"/>
    <w:rsid w:val="00CD0B99"/>
    <w:rsid w:val="00CD5EA0"/>
    <w:rsid w:val="00CE7EF4"/>
    <w:rsid w:val="00D14834"/>
    <w:rsid w:val="00D2167A"/>
    <w:rsid w:val="00D260F8"/>
    <w:rsid w:val="00D37197"/>
    <w:rsid w:val="00D444F8"/>
    <w:rsid w:val="00D72A1C"/>
    <w:rsid w:val="00D75D9B"/>
    <w:rsid w:val="00D84BD1"/>
    <w:rsid w:val="00D9543C"/>
    <w:rsid w:val="00DB2427"/>
    <w:rsid w:val="00DC1CE2"/>
    <w:rsid w:val="00DC640C"/>
    <w:rsid w:val="00DC7CA3"/>
    <w:rsid w:val="00DE07FF"/>
    <w:rsid w:val="00DE1591"/>
    <w:rsid w:val="00E008DC"/>
    <w:rsid w:val="00E05DE1"/>
    <w:rsid w:val="00E10A7F"/>
    <w:rsid w:val="00E13E06"/>
    <w:rsid w:val="00E32622"/>
    <w:rsid w:val="00E33499"/>
    <w:rsid w:val="00E350F9"/>
    <w:rsid w:val="00E53717"/>
    <w:rsid w:val="00E5513B"/>
    <w:rsid w:val="00E633DE"/>
    <w:rsid w:val="00E8703E"/>
    <w:rsid w:val="00E9029A"/>
    <w:rsid w:val="00EA7EB8"/>
    <w:rsid w:val="00EB4DC8"/>
    <w:rsid w:val="00EC71D8"/>
    <w:rsid w:val="00ED2685"/>
    <w:rsid w:val="00ED4017"/>
    <w:rsid w:val="00EE371F"/>
    <w:rsid w:val="00EF7890"/>
    <w:rsid w:val="00F03A96"/>
    <w:rsid w:val="00F059B6"/>
    <w:rsid w:val="00F05EF9"/>
    <w:rsid w:val="00F1097F"/>
    <w:rsid w:val="00F17E76"/>
    <w:rsid w:val="00F31C86"/>
    <w:rsid w:val="00F41C1D"/>
    <w:rsid w:val="00F4263C"/>
    <w:rsid w:val="00F46E30"/>
    <w:rsid w:val="00F54D28"/>
    <w:rsid w:val="00F6574C"/>
    <w:rsid w:val="00F80A70"/>
    <w:rsid w:val="00F81BED"/>
    <w:rsid w:val="00F947B0"/>
    <w:rsid w:val="00F9749E"/>
    <w:rsid w:val="00FA3A5B"/>
    <w:rsid w:val="00FA5957"/>
    <w:rsid w:val="00FC2814"/>
    <w:rsid w:val="00FC6975"/>
    <w:rsid w:val="00FC7BF3"/>
    <w:rsid w:val="00FE7793"/>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583E"/>
  <w15:chartTrackingRefBased/>
  <w15:docId w15:val="{7E39044D-66E0-438F-8852-A810191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69"/>
    <w:pPr>
      <w:ind w:left="720"/>
      <w:contextualSpacing/>
    </w:pPr>
  </w:style>
  <w:style w:type="character" w:styleId="Hyperlink">
    <w:name w:val="Hyperlink"/>
    <w:basedOn w:val="DefaultParagraphFont"/>
    <w:uiPriority w:val="99"/>
    <w:unhideWhenUsed/>
    <w:rsid w:val="00264D38"/>
    <w:rPr>
      <w:color w:val="0563C1" w:themeColor="hyperlink"/>
      <w:u w:val="single"/>
    </w:rPr>
  </w:style>
  <w:style w:type="character" w:customStyle="1" w:styleId="UnresolvedMention1">
    <w:name w:val="Unresolved Mention1"/>
    <w:basedOn w:val="DefaultParagraphFont"/>
    <w:uiPriority w:val="99"/>
    <w:semiHidden/>
    <w:unhideWhenUsed/>
    <w:rsid w:val="00264D38"/>
    <w:rPr>
      <w:color w:val="605E5C"/>
      <w:shd w:val="clear" w:color="auto" w:fill="E1DFDD"/>
    </w:rPr>
  </w:style>
  <w:style w:type="paragraph" w:styleId="Header">
    <w:name w:val="header"/>
    <w:basedOn w:val="Normal"/>
    <w:link w:val="HeaderChar"/>
    <w:uiPriority w:val="99"/>
    <w:unhideWhenUsed/>
    <w:rsid w:val="009E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A1"/>
  </w:style>
  <w:style w:type="paragraph" w:styleId="Footer">
    <w:name w:val="footer"/>
    <w:basedOn w:val="Normal"/>
    <w:link w:val="FooterChar"/>
    <w:uiPriority w:val="99"/>
    <w:unhideWhenUsed/>
    <w:rsid w:val="009E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20934">
      <w:bodyDiv w:val="1"/>
      <w:marLeft w:val="0"/>
      <w:marRight w:val="0"/>
      <w:marTop w:val="0"/>
      <w:marBottom w:val="0"/>
      <w:divBdr>
        <w:top w:val="none" w:sz="0" w:space="0" w:color="auto"/>
        <w:left w:val="none" w:sz="0" w:space="0" w:color="auto"/>
        <w:bottom w:val="none" w:sz="0" w:space="0" w:color="auto"/>
        <w:right w:val="none" w:sz="0" w:space="0" w:color="auto"/>
      </w:divBdr>
    </w:div>
    <w:div w:id="1082794889">
      <w:bodyDiv w:val="1"/>
      <w:marLeft w:val="0"/>
      <w:marRight w:val="0"/>
      <w:marTop w:val="0"/>
      <w:marBottom w:val="0"/>
      <w:divBdr>
        <w:top w:val="none" w:sz="0" w:space="0" w:color="auto"/>
        <w:left w:val="none" w:sz="0" w:space="0" w:color="auto"/>
        <w:bottom w:val="none" w:sz="0" w:space="0" w:color="auto"/>
        <w:right w:val="none" w:sz="0" w:space="0" w:color="auto"/>
      </w:divBdr>
    </w:div>
    <w:div w:id="1944457090">
      <w:bodyDiv w:val="1"/>
      <w:marLeft w:val="0"/>
      <w:marRight w:val="0"/>
      <w:marTop w:val="0"/>
      <w:marBottom w:val="0"/>
      <w:divBdr>
        <w:top w:val="none" w:sz="0" w:space="0" w:color="auto"/>
        <w:left w:val="none" w:sz="0" w:space="0" w:color="auto"/>
        <w:bottom w:val="none" w:sz="0" w:space="0" w:color="auto"/>
        <w:right w:val="none" w:sz="0" w:space="0" w:color="auto"/>
      </w:divBdr>
    </w:div>
    <w:div w:id="2069956110">
      <w:bodyDiv w:val="1"/>
      <w:marLeft w:val="0"/>
      <w:marRight w:val="0"/>
      <w:marTop w:val="0"/>
      <w:marBottom w:val="0"/>
      <w:divBdr>
        <w:top w:val="none" w:sz="0" w:space="0" w:color="auto"/>
        <w:left w:val="none" w:sz="0" w:space="0" w:color="auto"/>
        <w:bottom w:val="none" w:sz="0" w:space="0" w:color="auto"/>
        <w:right w:val="none" w:sz="0" w:space="0" w:color="auto"/>
      </w:divBdr>
    </w:div>
    <w:div w:id="21118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0caba4-5006-491f-8bfe-6fa4b0592a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3782B387FE46ACA84FCCFCF952EE" ma:contentTypeVersion="5" ma:contentTypeDescription="Create a new document." ma:contentTypeScope="" ma:versionID="cc11c69150b13309b0cee47c8947eb45">
  <xsd:schema xmlns:xsd="http://www.w3.org/2001/XMLSchema" xmlns:xs="http://www.w3.org/2001/XMLSchema" xmlns:p="http://schemas.microsoft.com/office/2006/metadata/properties" xmlns:ns3="560caba4-5006-491f-8bfe-6fa4b0592a08" targetNamespace="http://schemas.microsoft.com/office/2006/metadata/properties" ma:root="true" ma:fieldsID="99727fffa5e66a86eb81443355d63737" ns3:_="">
    <xsd:import namespace="560caba4-5006-491f-8bfe-6fa4b0592a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aba4-5006-491f-8bfe-6fa4b0592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2C2A-0C7E-4AE4-BBC7-910382D1EFF5}">
  <ds:schemaRefs>
    <ds:schemaRef ds:uri="http://schemas.microsoft.com/sharepoint/v3/contenttype/forms"/>
  </ds:schemaRefs>
</ds:datastoreItem>
</file>

<file path=customXml/itemProps2.xml><?xml version="1.0" encoding="utf-8"?>
<ds:datastoreItem xmlns:ds="http://schemas.openxmlformats.org/officeDocument/2006/customXml" ds:itemID="{76B711E4-DB83-46E2-A272-8A375B6FB4EC}">
  <ds:schemaRefs>
    <ds:schemaRef ds:uri="http://schemas.microsoft.com/office/2006/metadata/properties"/>
    <ds:schemaRef ds:uri="http://schemas.microsoft.com/office/infopath/2007/PartnerControls"/>
    <ds:schemaRef ds:uri="560caba4-5006-491f-8bfe-6fa4b0592a08"/>
  </ds:schemaRefs>
</ds:datastoreItem>
</file>

<file path=customXml/itemProps3.xml><?xml version="1.0" encoding="utf-8"?>
<ds:datastoreItem xmlns:ds="http://schemas.openxmlformats.org/officeDocument/2006/customXml" ds:itemID="{39856A93-72B5-4B41-A198-A1677501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aba4-5006-491f-8bfe-6fa4b0592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BD2DC-76AE-4897-A472-5B78AB4D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Quirk</dc:creator>
  <cp:keywords/>
  <dc:description/>
  <cp:lastModifiedBy>Kristin Ford</cp:lastModifiedBy>
  <cp:revision>2</cp:revision>
  <cp:lastPrinted>2023-10-26T12:04:00Z</cp:lastPrinted>
  <dcterms:created xsi:type="dcterms:W3CDTF">2023-12-04T20:39:00Z</dcterms:created>
  <dcterms:modified xsi:type="dcterms:W3CDTF">2023-12-04T20:39:00Z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0x0101009ADB3782B387FE46ACA84FCCFCF952EE</vt:lpwstr>
  </property>
</Properties>
</file>